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1A" w:rsidRPr="00CE0F72" w:rsidRDefault="00CE0F72" w:rsidP="00CE0F72">
      <w:pPr>
        <w:pStyle w:val="Titre"/>
        <w:rPr>
          <w:caps w:val="0"/>
          <w:kern w:val="0"/>
          <w:szCs w:val="18"/>
        </w:rPr>
      </w:pPr>
      <w:bookmarkStart w:id="0" w:name="_GoBack"/>
      <w:bookmarkEnd w:id="0"/>
      <w:r w:rsidRPr="00CE0F72">
        <w:rPr>
          <w:caps w:val="0"/>
          <w:kern w:val="0"/>
          <w:szCs w:val="18"/>
        </w:rPr>
        <w:t>RECTIFICACIONES Y MODIFICACIONES DE LAS LISTAS</w:t>
      </w:r>
    </w:p>
    <w:p w:rsidR="007A0C1A" w:rsidRPr="00CE0F72" w:rsidRDefault="00633AB2" w:rsidP="00CE0F72">
      <w:pPr>
        <w:pStyle w:val="Title2"/>
        <w:rPr>
          <w:caps w:val="0"/>
        </w:rPr>
      </w:pPr>
      <w:r w:rsidRPr="00CE0F72">
        <w:rPr>
          <w:caps w:val="0"/>
        </w:rPr>
        <w:t xml:space="preserve">LISTA </w:t>
      </w:r>
      <w:r w:rsidR="0063459E" w:rsidRPr="00CE0F72">
        <w:rPr>
          <w:caps w:val="0"/>
        </w:rPr>
        <w:t>XVII</w:t>
      </w:r>
      <w:r w:rsidRPr="00CE0F72">
        <w:rPr>
          <w:caps w:val="0"/>
        </w:rPr>
        <w:t xml:space="preserve">I - </w:t>
      </w:r>
      <w:r w:rsidR="0063459E" w:rsidRPr="00CE0F72">
        <w:rPr>
          <w:caps w:val="0"/>
        </w:rPr>
        <w:t>SUDÁFRIC</w:t>
      </w:r>
      <w:r w:rsidRPr="00CE0F72">
        <w:rPr>
          <w:caps w:val="0"/>
        </w:rPr>
        <w:t>A</w:t>
      </w:r>
    </w:p>
    <w:p w:rsidR="007A0C1A" w:rsidRPr="00CE0F72" w:rsidRDefault="00C27451" w:rsidP="00CE0F72">
      <w:pPr>
        <w:rPr>
          <w:szCs w:val="18"/>
        </w:rPr>
      </w:pPr>
      <w:r w:rsidRPr="00CE0F72">
        <w:rPr>
          <w:szCs w:val="18"/>
        </w:rPr>
        <w:t xml:space="preserve">La siguiente comunicación, de fecha </w:t>
      </w:r>
      <w:r w:rsidR="0063459E" w:rsidRPr="00CE0F72">
        <w:rPr>
          <w:szCs w:val="18"/>
        </w:rPr>
        <w:t>2</w:t>
      </w:r>
      <w:r w:rsidR="00683C82" w:rsidRPr="00CE0F72">
        <w:rPr>
          <w:szCs w:val="18"/>
        </w:rPr>
        <w:t xml:space="preserve"> de julio</w:t>
      </w:r>
      <w:r w:rsidRPr="00CE0F72">
        <w:rPr>
          <w:szCs w:val="18"/>
        </w:rPr>
        <w:t xml:space="preserve"> </w:t>
      </w:r>
      <w:r w:rsidR="00CE0F72" w:rsidRPr="00CE0F72">
        <w:rPr>
          <w:szCs w:val="18"/>
        </w:rPr>
        <w:t>de</w:t>
      </w:r>
      <w:r w:rsidR="0094647B">
        <w:rPr>
          <w:szCs w:val="18"/>
        </w:rPr>
        <w:t xml:space="preserve"> </w:t>
      </w:r>
      <w:r w:rsidR="00CE0F72" w:rsidRPr="00CE0F72">
        <w:rPr>
          <w:szCs w:val="18"/>
        </w:rPr>
        <w:t>2018</w:t>
      </w:r>
      <w:r w:rsidRPr="00CE0F72">
        <w:rPr>
          <w:szCs w:val="18"/>
        </w:rPr>
        <w:t>, se distribuye</w:t>
      </w:r>
      <w:r w:rsidR="00DE59FD">
        <w:rPr>
          <w:szCs w:val="18"/>
        </w:rPr>
        <w:t xml:space="preserve"> a petición de la delegación de </w:t>
      </w:r>
      <w:r w:rsidR="0063459E" w:rsidRPr="00CE0F72">
        <w:rPr>
          <w:szCs w:val="18"/>
        </w:rPr>
        <w:t>Sudáfric</w:t>
      </w:r>
      <w:r w:rsidRPr="00CE0F72">
        <w:rPr>
          <w:szCs w:val="18"/>
        </w:rPr>
        <w:t>a</w:t>
      </w:r>
      <w:r w:rsidR="007A0C1A" w:rsidRPr="00CE0F72">
        <w:rPr>
          <w:szCs w:val="18"/>
        </w:rPr>
        <w:t>.</w:t>
      </w:r>
    </w:p>
    <w:p w:rsidR="007A0C1A" w:rsidRPr="00CE0F72" w:rsidRDefault="007A0C1A" w:rsidP="00CE0F72"/>
    <w:p w:rsidR="007A0C1A" w:rsidRPr="00CE0F72" w:rsidRDefault="00CE0F72" w:rsidP="00CE0F72">
      <w:pPr>
        <w:jc w:val="center"/>
        <w:rPr>
          <w:b/>
          <w:lang w:eastAsia="es-ES"/>
        </w:rPr>
      </w:pPr>
      <w:r w:rsidRPr="00CE0F72">
        <w:rPr>
          <w:b/>
          <w:lang w:eastAsia="es-ES"/>
        </w:rPr>
        <w:t>_______________</w:t>
      </w:r>
    </w:p>
    <w:p w:rsidR="007A0C1A" w:rsidRPr="00CE0F72" w:rsidRDefault="007A0C1A" w:rsidP="00CE0F72">
      <w:pPr>
        <w:rPr>
          <w:lang w:eastAsia="es-ES"/>
        </w:rPr>
      </w:pPr>
    </w:p>
    <w:p w:rsidR="003D34D5" w:rsidRPr="00CE0F72" w:rsidRDefault="003D34D5" w:rsidP="00CE0F72">
      <w:pPr>
        <w:rPr>
          <w:lang w:eastAsia="es-ES"/>
        </w:rPr>
      </w:pPr>
    </w:p>
    <w:p w:rsidR="00027564" w:rsidRPr="00CE0F72" w:rsidRDefault="00683C82" w:rsidP="00DE59FD">
      <w:pPr>
        <w:spacing w:after="240"/>
        <w:rPr>
          <w:szCs w:val="18"/>
        </w:rPr>
      </w:pPr>
      <w:r w:rsidRPr="00CE0F72">
        <w:rPr>
          <w:szCs w:val="18"/>
        </w:rPr>
        <w:t xml:space="preserve">Teniendo debidamente en cuenta el calendario específico para la eliminación de las subvenciones a la exportación de algodón consignadas en la Lista de Sudáfrica, de conformidad con la Decisión Ministerial de Nairobi sobre la </w:t>
      </w:r>
      <w:r w:rsidR="00344F78" w:rsidRPr="00CE0F72">
        <w:rPr>
          <w:szCs w:val="18"/>
        </w:rPr>
        <w:t>C</w:t>
      </w:r>
      <w:r w:rsidRPr="00CE0F72">
        <w:rPr>
          <w:szCs w:val="18"/>
        </w:rPr>
        <w:t xml:space="preserve">ompetencia de las </w:t>
      </w:r>
      <w:r w:rsidR="00344F78" w:rsidRPr="00CE0F72">
        <w:rPr>
          <w:szCs w:val="18"/>
        </w:rPr>
        <w:t>E</w:t>
      </w:r>
      <w:r w:rsidRPr="00CE0F72">
        <w:rPr>
          <w:szCs w:val="18"/>
        </w:rPr>
        <w:t>xportaciones (</w:t>
      </w:r>
      <w:proofErr w:type="spellStart"/>
      <w:r w:rsidRPr="00CE0F72">
        <w:rPr>
          <w:szCs w:val="18"/>
        </w:rPr>
        <w:t>WT</w:t>
      </w:r>
      <w:proofErr w:type="spellEnd"/>
      <w:r w:rsidRPr="00CE0F72">
        <w:rPr>
          <w:szCs w:val="18"/>
        </w:rPr>
        <w:t>/MIN(15)/45-WT/L/980)</w:t>
      </w:r>
      <w:r w:rsidR="001218B0" w:rsidRPr="00CE0F72">
        <w:rPr>
          <w:szCs w:val="18"/>
        </w:rPr>
        <w:t xml:space="preserve"> y la</w:t>
      </w:r>
      <w:r w:rsidR="00C27451" w:rsidRPr="00CE0F72">
        <w:rPr>
          <w:szCs w:val="18"/>
        </w:rPr>
        <w:t xml:space="preserve"> Decisión de 26 de marzo </w:t>
      </w:r>
      <w:r w:rsidR="00CE0F72" w:rsidRPr="00CE0F72">
        <w:rPr>
          <w:szCs w:val="18"/>
        </w:rPr>
        <w:t>de</w:t>
      </w:r>
      <w:r w:rsidR="0094647B">
        <w:rPr>
          <w:szCs w:val="18"/>
        </w:rPr>
        <w:t xml:space="preserve"> </w:t>
      </w:r>
      <w:r w:rsidR="00CE0F72" w:rsidRPr="00CE0F72">
        <w:rPr>
          <w:szCs w:val="18"/>
        </w:rPr>
        <w:t>1980</w:t>
      </w:r>
      <w:r w:rsidR="00C27451" w:rsidRPr="00CE0F72">
        <w:rPr>
          <w:szCs w:val="18"/>
        </w:rPr>
        <w:t xml:space="preserve"> (</w:t>
      </w:r>
      <w:proofErr w:type="spellStart"/>
      <w:r w:rsidR="00C27451" w:rsidRPr="00CE0F72">
        <w:rPr>
          <w:szCs w:val="18"/>
        </w:rPr>
        <w:t>IBDD</w:t>
      </w:r>
      <w:proofErr w:type="spellEnd"/>
      <w:r w:rsidR="00C27451" w:rsidRPr="00CE0F72">
        <w:rPr>
          <w:szCs w:val="18"/>
        </w:rPr>
        <w:t xml:space="preserve"> 27S/25), </w:t>
      </w:r>
      <w:r w:rsidR="0063459E" w:rsidRPr="00CE0F72">
        <w:rPr>
          <w:szCs w:val="18"/>
        </w:rPr>
        <w:t>Sudáfrica</w:t>
      </w:r>
      <w:r w:rsidR="00F81345" w:rsidRPr="00CE0F72">
        <w:rPr>
          <w:szCs w:val="18"/>
        </w:rPr>
        <w:t xml:space="preserve"> </w:t>
      </w:r>
      <w:r w:rsidR="00B13808" w:rsidRPr="00CE0F72">
        <w:rPr>
          <w:szCs w:val="18"/>
        </w:rPr>
        <w:t>tiene el honor de presentar</w:t>
      </w:r>
      <w:r w:rsidR="00027564" w:rsidRPr="00CE0F72">
        <w:rPr>
          <w:szCs w:val="18"/>
        </w:rPr>
        <w:t xml:space="preserve"> un proyecto específico</w:t>
      </w:r>
      <w:r w:rsidR="00CE0F72" w:rsidRPr="00CE0F72">
        <w:rPr>
          <w:rStyle w:val="Appelnotedebasdep"/>
          <w:szCs w:val="18"/>
        </w:rPr>
        <w:footnoteReference w:id="1"/>
      </w:r>
      <w:r w:rsidR="00C27451" w:rsidRPr="00CE0F72">
        <w:rPr>
          <w:szCs w:val="18"/>
        </w:rPr>
        <w:t xml:space="preserve"> que contiene las modificaciones </w:t>
      </w:r>
      <w:r w:rsidR="00B13808" w:rsidRPr="00CE0F72">
        <w:rPr>
          <w:szCs w:val="18"/>
        </w:rPr>
        <w:t xml:space="preserve">de la </w:t>
      </w:r>
      <w:r w:rsidR="00C27451" w:rsidRPr="00CE0F72">
        <w:rPr>
          <w:szCs w:val="18"/>
        </w:rPr>
        <w:t xml:space="preserve">Lista </w:t>
      </w:r>
      <w:r w:rsidR="0063459E" w:rsidRPr="00CE0F72">
        <w:rPr>
          <w:szCs w:val="18"/>
        </w:rPr>
        <w:t>XVII</w:t>
      </w:r>
      <w:r w:rsidR="00C27451" w:rsidRPr="00CE0F72">
        <w:rPr>
          <w:szCs w:val="18"/>
        </w:rPr>
        <w:t xml:space="preserve">I </w:t>
      </w:r>
      <w:r w:rsidR="00CE0F72" w:rsidRPr="00CE0F72">
        <w:rPr>
          <w:szCs w:val="18"/>
        </w:rPr>
        <w:t>-</w:t>
      </w:r>
      <w:r w:rsidR="00C27451" w:rsidRPr="00CE0F72">
        <w:rPr>
          <w:szCs w:val="18"/>
        </w:rPr>
        <w:t xml:space="preserve"> </w:t>
      </w:r>
      <w:r w:rsidR="0063459E" w:rsidRPr="00CE0F72">
        <w:rPr>
          <w:szCs w:val="18"/>
        </w:rPr>
        <w:t xml:space="preserve">Sudáfrica, </w:t>
      </w:r>
      <w:r w:rsidR="00CE0F72">
        <w:rPr>
          <w:szCs w:val="18"/>
        </w:rPr>
        <w:t xml:space="preserve">Parte IV, </w:t>
      </w:r>
      <w:r w:rsidR="0063459E" w:rsidRPr="00CE0F72">
        <w:rPr>
          <w:szCs w:val="18"/>
        </w:rPr>
        <w:t>Sección</w:t>
      </w:r>
      <w:r w:rsidR="00CE0F72">
        <w:rPr>
          <w:szCs w:val="18"/>
        </w:rPr>
        <w:t> </w:t>
      </w:r>
      <w:r w:rsidR="0063459E" w:rsidRPr="00CE0F72">
        <w:rPr>
          <w:szCs w:val="18"/>
        </w:rPr>
        <w:t>II</w:t>
      </w:r>
      <w:r w:rsidR="00027564" w:rsidRPr="00CE0F72">
        <w:rPr>
          <w:szCs w:val="18"/>
        </w:rPr>
        <w:t>.</w:t>
      </w:r>
    </w:p>
    <w:p w:rsidR="00C27451" w:rsidRPr="00CE0F72" w:rsidRDefault="003A0F52" w:rsidP="00CE0F72">
      <w:pPr>
        <w:rPr>
          <w:szCs w:val="18"/>
        </w:rPr>
      </w:pPr>
      <w:r w:rsidRPr="00CE0F72">
        <w:rPr>
          <w:szCs w:val="18"/>
        </w:rPr>
        <w:t>Véase</w:t>
      </w:r>
      <w:r w:rsidR="00027564" w:rsidRPr="00CE0F72">
        <w:rPr>
          <w:szCs w:val="18"/>
        </w:rPr>
        <w:t xml:space="preserve"> asimismo </w:t>
      </w:r>
      <w:r w:rsidRPr="00CE0F72">
        <w:rPr>
          <w:szCs w:val="18"/>
        </w:rPr>
        <w:t>e</w:t>
      </w:r>
      <w:r w:rsidR="00027564" w:rsidRPr="00CE0F72">
        <w:rPr>
          <w:szCs w:val="18"/>
        </w:rPr>
        <w:t>l documento G/</w:t>
      </w:r>
      <w:proofErr w:type="spellStart"/>
      <w:r w:rsidR="00027564" w:rsidRPr="00CE0F72">
        <w:rPr>
          <w:szCs w:val="18"/>
        </w:rPr>
        <w:t>MA</w:t>
      </w:r>
      <w:proofErr w:type="spellEnd"/>
      <w:r w:rsidR="00027564" w:rsidRPr="00CE0F72">
        <w:rPr>
          <w:szCs w:val="18"/>
        </w:rPr>
        <w:t>/</w:t>
      </w:r>
      <w:proofErr w:type="spellStart"/>
      <w:r w:rsidR="00027564" w:rsidRPr="00CE0F72">
        <w:rPr>
          <w:szCs w:val="18"/>
        </w:rPr>
        <w:t>TAR</w:t>
      </w:r>
      <w:proofErr w:type="spellEnd"/>
      <w:r w:rsidR="00027564" w:rsidRPr="00CE0F72">
        <w:rPr>
          <w:szCs w:val="18"/>
        </w:rPr>
        <w:t xml:space="preserve">/RS/524 mediante el cual Sudáfrica presentó un proyecto que contiene las modificaciones de la Lista XVIII </w:t>
      </w:r>
      <w:r w:rsidR="00CE0F72" w:rsidRPr="00CE0F72">
        <w:rPr>
          <w:szCs w:val="18"/>
        </w:rPr>
        <w:t>-</w:t>
      </w:r>
      <w:r w:rsidR="00027564" w:rsidRPr="00CE0F72">
        <w:rPr>
          <w:szCs w:val="18"/>
        </w:rPr>
        <w:t xml:space="preserve"> Sudáfrica, </w:t>
      </w:r>
      <w:r w:rsidR="00CE0F72">
        <w:rPr>
          <w:szCs w:val="18"/>
        </w:rPr>
        <w:t xml:space="preserve">Parte IV, </w:t>
      </w:r>
      <w:r w:rsidR="00027564" w:rsidRPr="00CE0F72">
        <w:rPr>
          <w:szCs w:val="18"/>
        </w:rPr>
        <w:t>Sección II</w:t>
      </w:r>
      <w:r w:rsidR="0063459E" w:rsidRPr="00CE0F72">
        <w:rPr>
          <w:szCs w:val="18"/>
        </w:rPr>
        <w:t>,</w:t>
      </w:r>
      <w:r w:rsidR="00C27451" w:rsidRPr="00CE0F72">
        <w:rPr>
          <w:szCs w:val="18"/>
        </w:rPr>
        <w:t xml:space="preserve"> de conformidad con la Decisión Ministerial </w:t>
      </w:r>
      <w:r w:rsidR="0063459E" w:rsidRPr="00CE0F72">
        <w:rPr>
          <w:szCs w:val="18"/>
        </w:rPr>
        <w:t xml:space="preserve">de Nairobi </w:t>
      </w:r>
      <w:r w:rsidR="00C27451" w:rsidRPr="00CE0F72">
        <w:rPr>
          <w:szCs w:val="18"/>
        </w:rPr>
        <w:t xml:space="preserve">sobre la </w:t>
      </w:r>
      <w:r w:rsidR="00027564" w:rsidRPr="00CE0F72">
        <w:rPr>
          <w:szCs w:val="18"/>
        </w:rPr>
        <w:t>Competencia de las E</w:t>
      </w:r>
      <w:r w:rsidR="0063459E" w:rsidRPr="00CE0F72">
        <w:rPr>
          <w:szCs w:val="18"/>
        </w:rPr>
        <w:t xml:space="preserve">xportaciones </w:t>
      </w:r>
      <w:r w:rsidR="00C27451" w:rsidRPr="00CE0F72">
        <w:rPr>
          <w:szCs w:val="18"/>
        </w:rPr>
        <w:t>(</w:t>
      </w:r>
      <w:proofErr w:type="spellStart"/>
      <w:r w:rsidR="00C27451" w:rsidRPr="00CE0F72">
        <w:rPr>
          <w:szCs w:val="18"/>
        </w:rPr>
        <w:t>WT</w:t>
      </w:r>
      <w:proofErr w:type="spellEnd"/>
      <w:r w:rsidR="00C27451" w:rsidRPr="00CE0F72">
        <w:rPr>
          <w:szCs w:val="18"/>
        </w:rPr>
        <w:t>/MIN(15)/45</w:t>
      </w:r>
      <w:r w:rsidR="00CE0F72">
        <w:rPr>
          <w:szCs w:val="18"/>
        </w:rPr>
        <w:noBreakHyphen/>
      </w:r>
      <w:r w:rsidR="00C27451" w:rsidRPr="00CE0F72">
        <w:rPr>
          <w:szCs w:val="18"/>
        </w:rPr>
        <w:t>WT/L/980)</w:t>
      </w:r>
      <w:r w:rsidR="00CE0F72" w:rsidRPr="00CE0F72">
        <w:rPr>
          <w:szCs w:val="18"/>
        </w:rPr>
        <w:t>. S</w:t>
      </w:r>
      <w:r w:rsidR="00B42F32" w:rsidRPr="00CE0F72">
        <w:rPr>
          <w:szCs w:val="18"/>
        </w:rPr>
        <w:t>udáfrica desea aclarar que las modificaciones propuestas se harán efectivas de conformidad con una notificación separada ulterior que el Gobierno de Sudáfrica presentará al Director General tras la conclusión de los procedimientos internos.</w:t>
      </w:r>
    </w:p>
    <w:p w:rsidR="00C27451" w:rsidRPr="00CE0F72" w:rsidRDefault="00C27451" w:rsidP="00CE0F72"/>
    <w:p w:rsidR="00741203" w:rsidRPr="00CE0F72" w:rsidRDefault="00CE0F72" w:rsidP="00CE0F72">
      <w:pPr>
        <w:jc w:val="center"/>
        <w:rPr>
          <w:b/>
          <w:lang w:eastAsia="es-ES"/>
        </w:rPr>
      </w:pPr>
      <w:r w:rsidRPr="00CE0F72">
        <w:rPr>
          <w:b/>
          <w:lang w:eastAsia="es-ES"/>
        </w:rPr>
        <w:t>_______________</w:t>
      </w:r>
    </w:p>
    <w:p w:rsidR="00741203" w:rsidRPr="00CE0F72" w:rsidRDefault="00741203" w:rsidP="00CE0F72">
      <w:pPr>
        <w:rPr>
          <w:lang w:eastAsia="es-ES"/>
        </w:rPr>
      </w:pPr>
    </w:p>
    <w:p w:rsidR="003D34D5" w:rsidRPr="00CE0F72" w:rsidRDefault="003D34D5" w:rsidP="00CE0F72">
      <w:pPr>
        <w:rPr>
          <w:lang w:eastAsia="es-ES"/>
        </w:rPr>
      </w:pPr>
    </w:p>
    <w:p w:rsidR="007A0C1A" w:rsidRDefault="00C27451" w:rsidP="00CE0F72">
      <w:pPr>
        <w:tabs>
          <w:tab w:val="left" w:pos="720"/>
        </w:tabs>
        <w:rPr>
          <w:rFonts w:eastAsia="Times New Roman"/>
          <w:szCs w:val="18"/>
          <w:lang w:eastAsia="es-ES"/>
        </w:rPr>
      </w:pPr>
      <w:r w:rsidRPr="00CE0F72">
        <w:rPr>
          <w:rFonts w:eastAsia="Times New Roman"/>
          <w:szCs w:val="18"/>
          <w:lang w:eastAsia="es-ES"/>
        </w:rPr>
        <w:t xml:space="preserve">Si en el plazo de tres meses contado a partir de la fecha del presente documento no se notifica a la Secretaría ninguna objeción, las rectificaciones y modificaciones de la </w:t>
      </w:r>
      <w:r w:rsidR="0063459E" w:rsidRPr="00CE0F72">
        <w:rPr>
          <w:szCs w:val="18"/>
        </w:rPr>
        <w:t xml:space="preserve">Lista XVIII </w:t>
      </w:r>
      <w:r w:rsidR="00CE0F72" w:rsidRPr="00CE0F72">
        <w:rPr>
          <w:szCs w:val="18"/>
        </w:rPr>
        <w:t>-</w:t>
      </w:r>
      <w:r w:rsidR="0063459E" w:rsidRPr="00CE0F72">
        <w:rPr>
          <w:szCs w:val="18"/>
        </w:rPr>
        <w:t xml:space="preserve"> Sudáfrica</w:t>
      </w:r>
      <w:r w:rsidR="0063459E" w:rsidRPr="00CE0F72">
        <w:rPr>
          <w:rFonts w:eastAsia="Times New Roman"/>
          <w:szCs w:val="18"/>
          <w:lang w:eastAsia="es-ES"/>
        </w:rPr>
        <w:t xml:space="preserve"> </w:t>
      </w:r>
      <w:r w:rsidRPr="00CE0F72">
        <w:rPr>
          <w:rFonts w:eastAsia="Times New Roman"/>
          <w:szCs w:val="18"/>
          <w:lang w:eastAsia="es-ES"/>
        </w:rPr>
        <w:t>se considerarán aprobadas y serán oficialmente certificadas</w:t>
      </w:r>
      <w:r w:rsidR="007A0C1A" w:rsidRPr="00CE0F72">
        <w:rPr>
          <w:rFonts w:eastAsia="Times New Roman"/>
          <w:szCs w:val="18"/>
          <w:lang w:eastAsia="es-ES"/>
        </w:rPr>
        <w:t>.</w:t>
      </w:r>
    </w:p>
    <w:p w:rsidR="00DE59FD" w:rsidRPr="00CE0F72" w:rsidRDefault="00DE59FD" w:rsidP="00CE0F72">
      <w:pPr>
        <w:tabs>
          <w:tab w:val="left" w:pos="720"/>
        </w:tabs>
        <w:rPr>
          <w:rFonts w:eastAsia="Times New Roman"/>
          <w:szCs w:val="18"/>
          <w:lang w:eastAsia="es-ES"/>
        </w:rPr>
      </w:pPr>
    </w:p>
    <w:p w:rsidR="007A0C1A" w:rsidRPr="00CE0F72" w:rsidRDefault="007A0C1A" w:rsidP="00CE0F72">
      <w:pPr>
        <w:rPr>
          <w:lang w:eastAsia="es-ES"/>
        </w:rPr>
      </w:pPr>
    </w:p>
    <w:p w:rsidR="00251D2A" w:rsidRPr="00CE0F72" w:rsidRDefault="00251D2A" w:rsidP="00CE0F72">
      <w:pPr>
        <w:sectPr w:rsidR="00251D2A" w:rsidRPr="00CE0F72" w:rsidSect="0055643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pPr>
    </w:p>
    <w:p w:rsidR="00807641" w:rsidRPr="00F16936" w:rsidRDefault="00CE0F72" w:rsidP="00CE0F72">
      <w:pPr>
        <w:spacing w:after="240"/>
        <w:jc w:val="center"/>
        <w:rPr>
          <w:rFonts w:eastAsia="Times New Roman"/>
          <w:b/>
          <w:bCs/>
          <w:szCs w:val="18"/>
          <w:lang w:val="en-GB" w:eastAsia="en-GB"/>
        </w:rPr>
      </w:pPr>
      <w:r w:rsidRPr="00F16936">
        <w:rPr>
          <w:rFonts w:eastAsia="Times New Roman"/>
          <w:b/>
          <w:bCs/>
          <w:szCs w:val="18"/>
          <w:lang w:val="en-GB" w:eastAsia="en-GB"/>
        </w:rPr>
        <w:lastRenderedPageBreak/>
        <w:t xml:space="preserve">SCHEDULE XVIII </w:t>
      </w:r>
      <w:r w:rsidR="00DE59FD" w:rsidRPr="00F16936">
        <w:rPr>
          <w:rFonts w:eastAsia="Times New Roman"/>
          <w:b/>
          <w:bCs/>
          <w:szCs w:val="18"/>
          <w:lang w:val="en-GB" w:eastAsia="en-GB"/>
        </w:rPr>
        <w:t>-</w:t>
      </w:r>
      <w:r w:rsidRPr="00F16936">
        <w:rPr>
          <w:rFonts w:eastAsia="Times New Roman"/>
          <w:b/>
          <w:bCs/>
          <w:szCs w:val="18"/>
          <w:lang w:val="en-GB" w:eastAsia="en-GB"/>
        </w:rPr>
        <w:t xml:space="preserve"> SOUTH AFRICA</w:t>
      </w:r>
    </w:p>
    <w:p w:rsidR="00807641" w:rsidRPr="00F16936" w:rsidRDefault="00CE0F72" w:rsidP="00CE0F72">
      <w:pPr>
        <w:spacing w:after="240"/>
        <w:jc w:val="center"/>
        <w:rPr>
          <w:rFonts w:eastAsia="Times New Roman"/>
          <w:b/>
          <w:i/>
          <w:iCs/>
          <w:szCs w:val="18"/>
          <w:lang w:val="en-GB" w:eastAsia="en-GB"/>
        </w:rPr>
      </w:pPr>
      <w:r w:rsidRPr="00F16936">
        <w:rPr>
          <w:rFonts w:eastAsia="Times New Roman"/>
          <w:b/>
          <w:i/>
          <w:iCs/>
          <w:szCs w:val="18"/>
          <w:lang w:val="en-GB" w:eastAsia="en-GB"/>
        </w:rPr>
        <w:t>This schedule is authentic only in the English language</w:t>
      </w:r>
    </w:p>
    <w:p w:rsidR="00807641" w:rsidRPr="00F16936" w:rsidRDefault="00CE0F72" w:rsidP="00CE0F72">
      <w:pPr>
        <w:jc w:val="center"/>
        <w:rPr>
          <w:lang w:val="en-GB"/>
        </w:rPr>
      </w:pPr>
      <w:r w:rsidRPr="00F16936">
        <w:rPr>
          <w:lang w:val="en-GB"/>
        </w:rPr>
        <w:t>PART IV - AGRICULTURAL PRODUCTS: COMMITMENTS LIMITING SUBSIDIZATION</w:t>
      </w:r>
    </w:p>
    <w:p w:rsidR="00807641" w:rsidRPr="00F16936" w:rsidRDefault="00CE0F72" w:rsidP="00CE0F72">
      <w:pPr>
        <w:jc w:val="center"/>
        <w:rPr>
          <w:lang w:val="en-GB"/>
        </w:rPr>
      </w:pPr>
      <w:r w:rsidRPr="00F16936">
        <w:rPr>
          <w:lang w:val="en-GB"/>
        </w:rPr>
        <w:t>(Article 3 of the Agreement on Agriculture)</w:t>
      </w:r>
    </w:p>
    <w:p w:rsidR="00807641" w:rsidRPr="00F16936" w:rsidRDefault="00807641" w:rsidP="00CE0F72">
      <w:pPr>
        <w:rPr>
          <w:lang w:val="en-GB"/>
        </w:rPr>
      </w:pPr>
    </w:p>
    <w:p w:rsidR="00A14F77" w:rsidRPr="00F16936" w:rsidRDefault="00C73CCA" w:rsidP="00CE0F72">
      <w:pPr>
        <w:jc w:val="center"/>
        <w:rPr>
          <w:lang w:val="en-GB"/>
        </w:rPr>
      </w:pPr>
      <w:r w:rsidRPr="00F16936">
        <w:rPr>
          <w:lang w:val="en-GB"/>
        </w:rPr>
        <w:t>SECTION II: Export Subsidies: Budgetary Outlay and Quantity Reduction Commitments</w:t>
      </w:r>
    </w:p>
    <w:p w:rsidR="00CE0F72" w:rsidRPr="00F16936" w:rsidRDefault="00CE0F72" w:rsidP="00CE0F72">
      <w:pPr>
        <w:jc w:val="center"/>
        <w:rPr>
          <w:lang w:val="en-GB"/>
        </w:rPr>
      </w:pPr>
    </w:p>
    <w:p w:rsidR="00CE0F72" w:rsidRPr="00F16936" w:rsidRDefault="00CE0F72" w:rsidP="00CE0F72">
      <w:pPr>
        <w:jc w:val="center"/>
        <w:rPr>
          <w:rFonts w:eastAsia="Times New Roman"/>
          <w:iCs/>
          <w:szCs w:val="18"/>
          <w:lang w:val="en-GB" w:eastAsia="en-GB"/>
        </w:rPr>
      </w:pPr>
    </w:p>
    <w:tbl>
      <w:tblPr>
        <w:tblW w:w="4745" w:type="pct"/>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15"/>
        <w:gridCol w:w="997"/>
        <w:gridCol w:w="1277"/>
        <w:gridCol w:w="1558"/>
        <w:gridCol w:w="1844"/>
        <w:gridCol w:w="1044"/>
        <w:gridCol w:w="1221"/>
        <w:gridCol w:w="1558"/>
        <w:gridCol w:w="1701"/>
        <w:gridCol w:w="1417"/>
      </w:tblGrid>
      <w:tr w:rsidR="00CE0F72" w:rsidRPr="00F16936" w:rsidTr="00A26A15">
        <w:trPr>
          <w:cantSplit/>
          <w:trHeight w:val="1267"/>
          <w:tblHeader/>
        </w:trPr>
        <w:tc>
          <w:tcPr>
            <w:tcW w:w="504"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Description of products and</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tariff item no.</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 xml:space="preserve">(HS 2007) </w:t>
            </w:r>
          </w:p>
        </w:tc>
        <w:tc>
          <w:tcPr>
            <w:tcW w:w="355"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Base outlay</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level</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(Rand)</w:t>
            </w:r>
          </w:p>
        </w:tc>
        <w:tc>
          <w:tcPr>
            <w:tcW w:w="455"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Calendar/</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other</w:t>
            </w:r>
          </w:p>
          <w:p w:rsidR="00CE0F72" w:rsidRPr="00F16936" w:rsidRDefault="00CE0F72" w:rsidP="00DE59FD">
            <w:pPr>
              <w:jc w:val="center"/>
              <w:rPr>
                <w:rFonts w:eastAsia="Times New Roman"/>
                <w:sz w:val="16"/>
                <w:szCs w:val="16"/>
                <w:lang w:val="en-GB" w:eastAsia="en-CA"/>
              </w:rPr>
            </w:pPr>
            <w:r w:rsidRPr="00F16936">
              <w:rPr>
                <w:rFonts w:eastAsia="Times New Roman"/>
                <w:sz w:val="16"/>
                <w:szCs w:val="16"/>
                <w:lang w:val="en-GB" w:eastAsia="en-CA"/>
              </w:rPr>
              <w:t>year applied</w:t>
            </w:r>
          </w:p>
        </w:tc>
        <w:tc>
          <w:tcPr>
            <w:tcW w:w="555"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Years of</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Implementation</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1995 - 2000</w:t>
            </w:r>
          </w:p>
        </w:tc>
        <w:tc>
          <w:tcPr>
            <w:tcW w:w="657"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Annual and final</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outlay commitment</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levels</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 xml:space="preserve">(Rand) </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(36%</w:t>
            </w:r>
            <w:r w:rsidR="00695677">
              <w:rPr>
                <w:rFonts w:eastAsia="Times New Roman"/>
                <w:sz w:val="16"/>
                <w:szCs w:val="16"/>
                <w:lang w:val="en-GB" w:eastAsia="en-CA"/>
              </w:rPr>
              <w:t xml:space="preserve"> </w:t>
            </w:r>
            <w:r w:rsidRPr="00F16936">
              <w:rPr>
                <w:rFonts w:eastAsia="Times New Roman"/>
                <w:sz w:val="16"/>
                <w:szCs w:val="16"/>
                <w:lang w:val="en-GB" w:eastAsia="en-CA"/>
              </w:rPr>
              <w:t>reduction)</w:t>
            </w:r>
          </w:p>
        </w:tc>
        <w:tc>
          <w:tcPr>
            <w:tcW w:w="372"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Base</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quantity</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(Tonnes)</w:t>
            </w:r>
          </w:p>
        </w:tc>
        <w:tc>
          <w:tcPr>
            <w:tcW w:w="435"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Calendar/</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other</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year applied</w:t>
            </w:r>
          </w:p>
          <w:p w:rsidR="00CE0F72" w:rsidRPr="00F16936" w:rsidRDefault="00CE0F72" w:rsidP="00A26A15">
            <w:pPr>
              <w:jc w:val="center"/>
              <w:rPr>
                <w:rFonts w:eastAsia="Times New Roman"/>
                <w:sz w:val="16"/>
                <w:szCs w:val="16"/>
                <w:lang w:val="en-GB" w:eastAsia="en-CA"/>
              </w:rPr>
            </w:pPr>
          </w:p>
        </w:tc>
        <w:tc>
          <w:tcPr>
            <w:tcW w:w="555"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Years of</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Implementation</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1995 - 2000</w:t>
            </w:r>
          </w:p>
        </w:tc>
        <w:tc>
          <w:tcPr>
            <w:tcW w:w="606"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Annual and final</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quantity</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commitment levels</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 xml:space="preserve">(Ton equivalent) </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(21% reduction)</w:t>
            </w:r>
          </w:p>
        </w:tc>
        <w:tc>
          <w:tcPr>
            <w:tcW w:w="505" w:type="pct"/>
            <w:shd w:val="clear" w:color="auto" w:fill="auto"/>
            <w:noWrap/>
            <w:hideMark/>
          </w:tcPr>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Relevant</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Supporting Tables</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and document</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reference</w:t>
            </w:r>
          </w:p>
        </w:tc>
      </w:tr>
      <w:tr w:rsidR="00CE0F72" w:rsidRPr="00F16936" w:rsidTr="00DE59FD">
        <w:trPr>
          <w:cantSplit/>
          <w:tblHeader/>
        </w:trPr>
        <w:tc>
          <w:tcPr>
            <w:tcW w:w="504" w:type="pct"/>
            <w:shd w:val="clear" w:color="auto" w:fill="auto"/>
            <w:noWrap/>
          </w:tcPr>
          <w:p w:rsidR="00CE0F72" w:rsidRPr="00F16936" w:rsidRDefault="00CE0F72" w:rsidP="00A26A15">
            <w:pPr>
              <w:jc w:val="center"/>
              <w:rPr>
                <w:rFonts w:eastAsia="Times New Roman"/>
                <w:sz w:val="16"/>
                <w:szCs w:val="16"/>
                <w:lang w:val="en-GB" w:eastAsia="en-CA"/>
              </w:rPr>
            </w:pP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Cotton: 5201, 5202, 5203</w:t>
            </w:r>
          </w:p>
        </w:tc>
        <w:tc>
          <w:tcPr>
            <w:tcW w:w="355" w:type="pct"/>
            <w:shd w:val="clear" w:color="auto" w:fill="auto"/>
            <w:noWrap/>
          </w:tcPr>
          <w:p w:rsidR="00CE0F72" w:rsidRPr="00F16936" w:rsidRDefault="00CE0F72" w:rsidP="00A26A15">
            <w:pPr>
              <w:jc w:val="center"/>
              <w:rPr>
                <w:rFonts w:eastAsia="Times New Roman"/>
                <w:sz w:val="16"/>
                <w:szCs w:val="16"/>
                <w:lang w:val="en-GB" w:eastAsia="en-CA"/>
              </w:rPr>
            </w:pPr>
          </w:p>
        </w:tc>
        <w:tc>
          <w:tcPr>
            <w:tcW w:w="455" w:type="pct"/>
            <w:shd w:val="clear" w:color="auto" w:fill="auto"/>
            <w:noWrap/>
          </w:tcPr>
          <w:p w:rsidR="00CE0F72" w:rsidRPr="00F16936" w:rsidRDefault="00CE0F72" w:rsidP="00A26A15">
            <w:pPr>
              <w:jc w:val="center"/>
              <w:rPr>
                <w:rFonts w:eastAsia="Times New Roman"/>
                <w:sz w:val="16"/>
                <w:szCs w:val="16"/>
                <w:lang w:val="en-GB" w:eastAsia="en-CA"/>
              </w:rPr>
            </w:pPr>
          </w:p>
        </w:tc>
        <w:tc>
          <w:tcPr>
            <w:tcW w:w="555" w:type="pct"/>
            <w:shd w:val="clear" w:color="auto" w:fill="auto"/>
            <w:noWrap/>
          </w:tcPr>
          <w:p w:rsidR="00CE0F72" w:rsidRPr="00F16936" w:rsidRDefault="00CE0F72" w:rsidP="00A26A15">
            <w:pPr>
              <w:jc w:val="center"/>
              <w:rPr>
                <w:rFonts w:eastAsia="Times New Roman"/>
                <w:sz w:val="16"/>
                <w:szCs w:val="16"/>
                <w:lang w:val="en-GB" w:eastAsia="en-CA"/>
              </w:rPr>
            </w:pPr>
          </w:p>
        </w:tc>
        <w:tc>
          <w:tcPr>
            <w:tcW w:w="657" w:type="pct"/>
            <w:shd w:val="clear" w:color="auto" w:fill="auto"/>
            <w:noWrap/>
          </w:tcPr>
          <w:p w:rsidR="00CE0F72" w:rsidRPr="00F16936" w:rsidRDefault="00CE0F72" w:rsidP="00A26A15">
            <w:pPr>
              <w:jc w:val="center"/>
              <w:rPr>
                <w:rFonts w:eastAsia="Times New Roman"/>
                <w:sz w:val="16"/>
                <w:szCs w:val="16"/>
                <w:lang w:val="en-GB" w:eastAsia="en-CA"/>
              </w:rPr>
            </w:pP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 xml:space="preserve">Nil from </w:t>
            </w:r>
          </w:p>
          <w:p w:rsidR="00CE0F72" w:rsidRPr="00F16936" w:rsidRDefault="00CE0F72" w:rsidP="00A26A15">
            <w:pPr>
              <w:jc w:val="center"/>
              <w:rPr>
                <w:rFonts w:eastAsia="Times New Roman"/>
                <w:sz w:val="16"/>
                <w:szCs w:val="16"/>
                <w:lang w:val="en-GB" w:eastAsia="en-CA"/>
              </w:rPr>
            </w:pPr>
            <w:r w:rsidRPr="00F16936">
              <w:rPr>
                <w:rFonts w:eastAsia="Times New Roman"/>
                <w:sz w:val="16"/>
                <w:szCs w:val="16"/>
                <w:lang w:val="en-GB" w:eastAsia="en-CA"/>
              </w:rPr>
              <w:t>1 January 2017</w:t>
            </w:r>
          </w:p>
          <w:p w:rsidR="00DE59FD" w:rsidRPr="00F16936" w:rsidRDefault="00DE59FD" w:rsidP="00A26A15">
            <w:pPr>
              <w:jc w:val="center"/>
              <w:rPr>
                <w:rFonts w:eastAsia="Times New Roman"/>
                <w:sz w:val="16"/>
                <w:szCs w:val="16"/>
                <w:lang w:val="en-GB" w:eastAsia="en-CA"/>
              </w:rPr>
            </w:pPr>
          </w:p>
        </w:tc>
        <w:tc>
          <w:tcPr>
            <w:tcW w:w="372" w:type="pct"/>
            <w:shd w:val="clear" w:color="auto" w:fill="auto"/>
            <w:noWrap/>
          </w:tcPr>
          <w:p w:rsidR="00CE0F72" w:rsidRPr="00F16936" w:rsidRDefault="00CE0F72" w:rsidP="00A26A15">
            <w:pPr>
              <w:jc w:val="center"/>
              <w:rPr>
                <w:rFonts w:eastAsia="Times New Roman"/>
                <w:sz w:val="16"/>
                <w:szCs w:val="16"/>
                <w:lang w:val="en-GB" w:eastAsia="en-CA"/>
              </w:rPr>
            </w:pPr>
          </w:p>
        </w:tc>
        <w:tc>
          <w:tcPr>
            <w:tcW w:w="435" w:type="pct"/>
            <w:shd w:val="clear" w:color="auto" w:fill="auto"/>
            <w:noWrap/>
          </w:tcPr>
          <w:p w:rsidR="00CE0F72" w:rsidRPr="00F16936" w:rsidRDefault="00CE0F72" w:rsidP="00A26A15">
            <w:pPr>
              <w:jc w:val="center"/>
              <w:rPr>
                <w:rFonts w:eastAsia="Times New Roman"/>
                <w:sz w:val="16"/>
                <w:szCs w:val="16"/>
                <w:lang w:val="en-GB" w:eastAsia="en-CA"/>
              </w:rPr>
            </w:pPr>
          </w:p>
        </w:tc>
        <w:tc>
          <w:tcPr>
            <w:tcW w:w="555" w:type="pct"/>
            <w:shd w:val="clear" w:color="auto" w:fill="auto"/>
            <w:noWrap/>
          </w:tcPr>
          <w:p w:rsidR="00CE0F72" w:rsidRPr="00F16936" w:rsidRDefault="00CE0F72" w:rsidP="00A26A15">
            <w:pPr>
              <w:jc w:val="center"/>
              <w:rPr>
                <w:rFonts w:eastAsia="Times New Roman"/>
                <w:sz w:val="16"/>
                <w:szCs w:val="16"/>
                <w:lang w:val="en-GB" w:eastAsia="en-CA"/>
              </w:rPr>
            </w:pPr>
          </w:p>
        </w:tc>
        <w:tc>
          <w:tcPr>
            <w:tcW w:w="606" w:type="pct"/>
            <w:shd w:val="clear" w:color="auto" w:fill="auto"/>
            <w:noWrap/>
          </w:tcPr>
          <w:p w:rsidR="00CE0F72" w:rsidRPr="00F16936" w:rsidRDefault="00CE0F72" w:rsidP="00A26A15">
            <w:pPr>
              <w:jc w:val="center"/>
              <w:rPr>
                <w:rFonts w:eastAsia="Times New Roman"/>
                <w:sz w:val="16"/>
                <w:szCs w:val="16"/>
                <w:lang w:val="en-GB" w:eastAsia="en-CA"/>
              </w:rPr>
            </w:pPr>
          </w:p>
        </w:tc>
        <w:tc>
          <w:tcPr>
            <w:tcW w:w="505" w:type="pct"/>
            <w:shd w:val="clear" w:color="auto" w:fill="auto"/>
            <w:noWrap/>
          </w:tcPr>
          <w:p w:rsidR="00CE0F72" w:rsidRPr="00F16936" w:rsidRDefault="00CE0F72" w:rsidP="00A26A15">
            <w:pPr>
              <w:jc w:val="center"/>
              <w:rPr>
                <w:rFonts w:eastAsia="Times New Roman"/>
                <w:sz w:val="16"/>
                <w:szCs w:val="16"/>
                <w:lang w:val="en-GB" w:eastAsia="en-CA"/>
              </w:rPr>
            </w:pPr>
          </w:p>
        </w:tc>
      </w:tr>
    </w:tbl>
    <w:p w:rsidR="00DE59FD" w:rsidRPr="00F16936" w:rsidRDefault="00DE59FD" w:rsidP="00DE59FD">
      <w:pPr>
        <w:spacing w:after="240"/>
        <w:rPr>
          <w:lang w:val="en-GB"/>
        </w:rPr>
      </w:pPr>
    </w:p>
    <w:p w:rsidR="00251D2A" w:rsidRPr="00CE0F72" w:rsidRDefault="00CE0F72" w:rsidP="00DE59FD">
      <w:pPr>
        <w:jc w:val="center"/>
        <w:rPr>
          <w:b/>
        </w:rPr>
      </w:pPr>
      <w:r w:rsidRPr="00CE0F72">
        <w:rPr>
          <w:b/>
        </w:rPr>
        <w:t>__________</w:t>
      </w:r>
    </w:p>
    <w:sectPr w:rsidR="00251D2A" w:rsidRPr="00CE0F72" w:rsidSect="00556439">
      <w:headerReference w:type="even" r:id="rId15"/>
      <w:headerReference w:type="default" r:id="rId16"/>
      <w:headerReference w:type="first" r:id="rId17"/>
      <w:pgSz w:w="16838" w:h="11906" w:orient="landscape" w:code="9"/>
      <w:pgMar w:top="1440" w:right="1701"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B0" w:rsidRPr="00CE0F72" w:rsidRDefault="001218B0" w:rsidP="00ED54E0">
      <w:r w:rsidRPr="00CE0F72">
        <w:separator/>
      </w:r>
    </w:p>
  </w:endnote>
  <w:endnote w:type="continuationSeparator" w:id="0">
    <w:p w:rsidR="001218B0" w:rsidRPr="00CE0F72" w:rsidRDefault="001218B0" w:rsidP="00ED54E0">
      <w:r w:rsidRPr="00CE0F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B0" w:rsidRPr="00CE0F72" w:rsidRDefault="00CE0F72" w:rsidP="00CE0F72">
    <w:pPr>
      <w:pStyle w:val="Pieddepage"/>
    </w:pPr>
    <w:r w:rsidRPr="00CE0F7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B0" w:rsidRPr="00CE0F72" w:rsidRDefault="00CE0F72" w:rsidP="00CE0F72">
    <w:pPr>
      <w:pStyle w:val="Pieddepage"/>
    </w:pPr>
    <w:r w:rsidRPr="00CE0F7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B0" w:rsidRPr="00CE0F72" w:rsidRDefault="00CE0F72" w:rsidP="00CE0F72">
    <w:pPr>
      <w:pStyle w:val="Pieddepage"/>
    </w:pPr>
    <w:r w:rsidRPr="00CE0F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B0" w:rsidRPr="00CE0F72" w:rsidRDefault="001218B0" w:rsidP="00ED54E0">
      <w:r w:rsidRPr="00CE0F72">
        <w:separator/>
      </w:r>
    </w:p>
  </w:footnote>
  <w:footnote w:type="continuationSeparator" w:id="0">
    <w:p w:rsidR="001218B0" w:rsidRPr="00CE0F72" w:rsidRDefault="001218B0" w:rsidP="00ED54E0">
      <w:r w:rsidRPr="00CE0F72">
        <w:continuationSeparator/>
      </w:r>
    </w:p>
  </w:footnote>
  <w:footnote w:id="1">
    <w:p w:rsidR="00CE0F72" w:rsidRPr="00CE0F72" w:rsidRDefault="00CE0F72">
      <w:pPr>
        <w:pStyle w:val="Notedebasdepage"/>
      </w:pPr>
      <w:r w:rsidRPr="00CE0F72">
        <w:rPr>
          <w:rStyle w:val="Appelnotedebasdep"/>
        </w:rPr>
        <w:footnoteRef/>
      </w:r>
      <w:r w:rsidRPr="00CE0F72">
        <w:t xml:space="preserve"> En inglés solamente.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2" w:rsidRPr="00CE0F72" w:rsidRDefault="00CE0F72" w:rsidP="00CE0F72">
    <w:pPr>
      <w:pStyle w:val="En-tte"/>
      <w:spacing w:after="240"/>
      <w:jc w:val="center"/>
    </w:pPr>
    <w:r w:rsidRPr="00CE0F72">
      <w:t>G/</w:t>
    </w:r>
    <w:proofErr w:type="spellStart"/>
    <w:r w:rsidRPr="00CE0F72">
      <w:t>MA</w:t>
    </w:r>
    <w:proofErr w:type="spellEnd"/>
    <w:r w:rsidRPr="00CE0F72">
      <w:t>/</w:t>
    </w:r>
    <w:proofErr w:type="spellStart"/>
    <w:r w:rsidRPr="00CE0F72">
      <w:t>TAR</w:t>
    </w:r>
    <w:proofErr w:type="spellEnd"/>
    <w:r w:rsidRPr="00CE0F72">
      <w:t>/RS/568 • G/</w:t>
    </w:r>
    <w:proofErr w:type="spellStart"/>
    <w:r w:rsidRPr="00CE0F72">
      <w:t>MA</w:t>
    </w:r>
    <w:proofErr w:type="spellEnd"/>
    <w:r w:rsidRPr="00CE0F72">
      <w:t>/</w:t>
    </w:r>
    <w:proofErr w:type="spellStart"/>
    <w:r w:rsidRPr="00CE0F72">
      <w:t>TAR</w:t>
    </w:r>
    <w:proofErr w:type="spellEnd"/>
    <w:r w:rsidRPr="00CE0F72">
      <w:t>/RS/524/Add.1</w:t>
    </w:r>
  </w:p>
  <w:p w:rsidR="00CE0F72" w:rsidRPr="00CE0F72" w:rsidRDefault="00CE0F72" w:rsidP="00CE0F72">
    <w:pPr>
      <w:pStyle w:val="En-tte"/>
      <w:pBdr>
        <w:bottom w:val="single" w:sz="4" w:space="1" w:color="auto"/>
      </w:pBdr>
      <w:jc w:val="center"/>
    </w:pPr>
    <w:r w:rsidRPr="00CE0F72">
      <w:t xml:space="preserve">- </w:t>
    </w:r>
    <w:r w:rsidRPr="00CE0F72">
      <w:fldChar w:fldCharType="begin"/>
    </w:r>
    <w:r w:rsidRPr="00CE0F72">
      <w:instrText xml:space="preserve"> PAGE  \* Arabic  \* MERGEFORMAT </w:instrText>
    </w:r>
    <w:r w:rsidRPr="00CE0F72">
      <w:fldChar w:fldCharType="separate"/>
    </w:r>
    <w:r w:rsidRPr="00CE0F72">
      <w:t>1</w:t>
    </w:r>
    <w:r w:rsidRPr="00CE0F72">
      <w:fldChar w:fldCharType="end"/>
    </w:r>
    <w:r w:rsidRPr="00CE0F7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2" w:rsidRPr="00CE0F72" w:rsidRDefault="00CE0F72" w:rsidP="00CE0F72">
    <w:pPr>
      <w:pStyle w:val="En-tte"/>
      <w:spacing w:after="240"/>
      <w:jc w:val="center"/>
    </w:pPr>
    <w:r w:rsidRPr="00CE0F72">
      <w:t>G/</w:t>
    </w:r>
    <w:proofErr w:type="spellStart"/>
    <w:r w:rsidRPr="00CE0F72">
      <w:t>MA</w:t>
    </w:r>
    <w:proofErr w:type="spellEnd"/>
    <w:r w:rsidRPr="00CE0F72">
      <w:t>/</w:t>
    </w:r>
    <w:proofErr w:type="spellStart"/>
    <w:r w:rsidRPr="00CE0F72">
      <w:t>TAR</w:t>
    </w:r>
    <w:proofErr w:type="spellEnd"/>
    <w:r w:rsidRPr="00CE0F72">
      <w:t>/RS/568 • G/</w:t>
    </w:r>
    <w:proofErr w:type="spellStart"/>
    <w:r w:rsidRPr="00CE0F72">
      <w:t>MA</w:t>
    </w:r>
    <w:proofErr w:type="spellEnd"/>
    <w:r w:rsidRPr="00CE0F72">
      <w:t>/</w:t>
    </w:r>
    <w:proofErr w:type="spellStart"/>
    <w:r w:rsidRPr="00CE0F72">
      <w:t>TAR</w:t>
    </w:r>
    <w:proofErr w:type="spellEnd"/>
    <w:r w:rsidRPr="00CE0F72">
      <w:t>/RS/524/Add.1</w:t>
    </w:r>
  </w:p>
  <w:p w:rsidR="00CE0F72" w:rsidRPr="00CE0F72" w:rsidRDefault="00CE0F72" w:rsidP="00CE0F72">
    <w:pPr>
      <w:pStyle w:val="En-tte"/>
      <w:pBdr>
        <w:bottom w:val="single" w:sz="4" w:space="1" w:color="auto"/>
      </w:pBdr>
      <w:jc w:val="center"/>
    </w:pPr>
    <w:r w:rsidRPr="00CE0F72">
      <w:t xml:space="preserve">- </w:t>
    </w:r>
    <w:r w:rsidRPr="00CE0F72">
      <w:fldChar w:fldCharType="begin"/>
    </w:r>
    <w:r w:rsidRPr="00CE0F72">
      <w:instrText xml:space="preserve"> PAGE  \* Arabic  \* MERGEFORMAT </w:instrText>
    </w:r>
    <w:r w:rsidRPr="00CE0F72">
      <w:fldChar w:fldCharType="separate"/>
    </w:r>
    <w:r w:rsidRPr="00CE0F72">
      <w:t>1</w:t>
    </w:r>
    <w:r w:rsidRPr="00CE0F72">
      <w:fldChar w:fldCharType="end"/>
    </w:r>
    <w:r w:rsidRPr="00CE0F7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CE0F72" w:rsidRPr="00CE0F72" w:rsidTr="00CE0F72">
      <w:trPr>
        <w:trHeight w:val="240"/>
        <w:jc w:val="center"/>
      </w:trPr>
      <w:tc>
        <w:tcPr>
          <w:tcW w:w="2053" w:type="pct"/>
          <w:shd w:val="clear" w:color="auto" w:fill="auto"/>
          <w:tcMar>
            <w:left w:w="108" w:type="dxa"/>
            <w:right w:w="108" w:type="dxa"/>
          </w:tcMar>
          <w:vAlign w:val="center"/>
        </w:tcPr>
        <w:p w:rsidR="00CE0F72" w:rsidRPr="00CE0F72" w:rsidRDefault="00CE0F72" w:rsidP="00CE0F7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E0F72" w:rsidRPr="00CE0F72" w:rsidRDefault="00CE0F72" w:rsidP="00CE0F72">
          <w:pPr>
            <w:jc w:val="right"/>
            <w:rPr>
              <w:rFonts w:eastAsia="Verdana" w:cs="Verdana"/>
              <w:b/>
              <w:color w:val="FF0000"/>
              <w:szCs w:val="18"/>
            </w:rPr>
          </w:pPr>
          <w:proofErr w:type="spellStart"/>
          <w:r w:rsidRPr="00CE0F72">
            <w:rPr>
              <w:rFonts w:eastAsia="Verdana" w:cs="Verdana"/>
              <w:b/>
              <w:color w:val="FF0000"/>
              <w:szCs w:val="18"/>
            </w:rPr>
            <w:t>RESTRICTED</w:t>
          </w:r>
          <w:proofErr w:type="spellEnd"/>
        </w:p>
      </w:tc>
    </w:tr>
    <w:tr w:rsidR="00CE0F72" w:rsidRPr="00CE0F72" w:rsidTr="00CE0F72">
      <w:trPr>
        <w:trHeight w:val="213"/>
        <w:jc w:val="center"/>
      </w:trPr>
      <w:tc>
        <w:tcPr>
          <w:tcW w:w="2053" w:type="pct"/>
          <w:vMerge w:val="restart"/>
          <w:shd w:val="clear" w:color="auto" w:fill="auto"/>
          <w:tcMar>
            <w:left w:w="0" w:type="dxa"/>
            <w:right w:w="0" w:type="dxa"/>
          </w:tcMar>
        </w:tcPr>
        <w:p w:rsidR="00CE0F72" w:rsidRPr="00CE0F72" w:rsidRDefault="00CE0F72" w:rsidP="00CE0F72">
          <w:pPr>
            <w:jc w:val="left"/>
            <w:rPr>
              <w:rFonts w:eastAsia="Verdana" w:cs="Verdana"/>
              <w:szCs w:val="18"/>
            </w:rPr>
          </w:pPr>
          <w:r w:rsidRPr="00CE0F72">
            <w:rPr>
              <w:rFonts w:eastAsia="Verdana" w:cs="Verdana"/>
              <w:noProof/>
              <w:szCs w:val="18"/>
              <w:lang w:val="fr-FR" w:eastAsia="fr-FR"/>
            </w:rPr>
            <w:drawing>
              <wp:inline distT="0" distB="0" distL="0" distR="0" wp14:anchorId="0BE561EE" wp14:editId="79EA9F21">
                <wp:extent cx="2422800" cy="720000"/>
                <wp:effectExtent l="0" t="0" r="0" b="444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CE0F72" w:rsidRPr="00CE0F72" w:rsidRDefault="00CE0F72" w:rsidP="00CE0F72">
          <w:pPr>
            <w:jc w:val="right"/>
            <w:rPr>
              <w:rFonts w:eastAsia="Verdana" w:cs="Verdana"/>
              <w:b/>
              <w:szCs w:val="18"/>
            </w:rPr>
          </w:pPr>
        </w:p>
      </w:tc>
    </w:tr>
    <w:tr w:rsidR="00CE0F72" w:rsidRPr="00CE0F72" w:rsidTr="00CE0F72">
      <w:trPr>
        <w:trHeight w:val="868"/>
        <w:jc w:val="center"/>
      </w:trPr>
      <w:tc>
        <w:tcPr>
          <w:tcW w:w="2053" w:type="pct"/>
          <w:vMerge/>
          <w:shd w:val="clear" w:color="auto" w:fill="auto"/>
          <w:tcMar>
            <w:left w:w="108" w:type="dxa"/>
            <w:right w:w="108" w:type="dxa"/>
          </w:tcMar>
        </w:tcPr>
        <w:p w:rsidR="00CE0F72" w:rsidRPr="00CE0F72" w:rsidRDefault="00CE0F72" w:rsidP="00CE0F72">
          <w:pPr>
            <w:jc w:val="left"/>
            <w:rPr>
              <w:rFonts w:eastAsia="Verdana" w:cs="Verdana"/>
              <w:noProof/>
              <w:szCs w:val="18"/>
              <w:lang w:eastAsia="en-GB"/>
            </w:rPr>
          </w:pPr>
        </w:p>
      </w:tc>
      <w:tc>
        <w:tcPr>
          <w:tcW w:w="2947" w:type="pct"/>
          <w:gridSpan w:val="2"/>
          <w:shd w:val="clear" w:color="auto" w:fill="auto"/>
          <w:tcMar>
            <w:left w:w="108" w:type="dxa"/>
            <w:right w:w="108" w:type="dxa"/>
          </w:tcMar>
        </w:tcPr>
        <w:p w:rsidR="00CE0F72" w:rsidRPr="00CE0F72" w:rsidRDefault="00CE0F72" w:rsidP="00CE0F72">
          <w:pPr>
            <w:jc w:val="right"/>
            <w:rPr>
              <w:rFonts w:eastAsia="Verdana" w:cs="Verdana"/>
              <w:b/>
              <w:szCs w:val="18"/>
            </w:rPr>
          </w:pPr>
          <w:r w:rsidRPr="00CE0F72">
            <w:rPr>
              <w:b/>
              <w:szCs w:val="18"/>
            </w:rPr>
            <w:t>G/</w:t>
          </w:r>
          <w:proofErr w:type="spellStart"/>
          <w:r w:rsidRPr="00CE0F72">
            <w:rPr>
              <w:b/>
              <w:szCs w:val="18"/>
            </w:rPr>
            <w:t>MA</w:t>
          </w:r>
          <w:proofErr w:type="spellEnd"/>
          <w:r w:rsidRPr="00CE0F72">
            <w:rPr>
              <w:b/>
              <w:szCs w:val="18"/>
            </w:rPr>
            <w:t>/</w:t>
          </w:r>
          <w:proofErr w:type="spellStart"/>
          <w:r w:rsidRPr="00CE0F72">
            <w:rPr>
              <w:b/>
              <w:szCs w:val="18"/>
            </w:rPr>
            <w:t>TAR</w:t>
          </w:r>
          <w:proofErr w:type="spellEnd"/>
          <w:r w:rsidRPr="00CE0F72">
            <w:rPr>
              <w:b/>
              <w:szCs w:val="18"/>
            </w:rPr>
            <w:t>/RS/568</w:t>
          </w:r>
          <w:r w:rsidRPr="00CE0F72">
            <w:rPr>
              <w:b/>
              <w:szCs w:val="18"/>
            </w:rPr>
            <w:br/>
            <w:t>G/</w:t>
          </w:r>
          <w:proofErr w:type="spellStart"/>
          <w:r w:rsidRPr="00CE0F72">
            <w:rPr>
              <w:b/>
              <w:szCs w:val="18"/>
            </w:rPr>
            <w:t>MA</w:t>
          </w:r>
          <w:proofErr w:type="spellEnd"/>
          <w:r w:rsidRPr="00CE0F72">
            <w:rPr>
              <w:b/>
              <w:szCs w:val="18"/>
            </w:rPr>
            <w:t>/</w:t>
          </w:r>
          <w:proofErr w:type="spellStart"/>
          <w:r w:rsidRPr="00CE0F72">
            <w:rPr>
              <w:b/>
              <w:szCs w:val="18"/>
            </w:rPr>
            <w:t>TAR</w:t>
          </w:r>
          <w:proofErr w:type="spellEnd"/>
          <w:r w:rsidRPr="00CE0F72">
            <w:rPr>
              <w:b/>
              <w:szCs w:val="18"/>
            </w:rPr>
            <w:t>/RS/524/Add.1</w:t>
          </w:r>
        </w:p>
      </w:tc>
    </w:tr>
    <w:tr w:rsidR="00CE0F72" w:rsidRPr="00CE0F72" w:rsidTr="00CE0F72">
      <w:trPr>
        <w:trHeight w:val="240"/>
        <w:jc w:val="center"/>
      </w:trPr>
      <w:tc>
        <w:tcPr>
          <w:tcW w:w="2053" w:type="pct"/>
          <w:vMerge/>
          <w:shd w:val="clear" w:color="auto" w:fill="auto"/>
          <w:tcMar>
            <w:left w:w="108" w:type="dxa"/>
            <w:right w:w="108" w:type="dxa"/>
          </w:tcMar>
          <w:vAlign w:val="center"/>
        </w:tcPr>
        <w:p w:rsidR="00CE0F72" w:rsidRPr="00CE0F72" w:rsidRDefault="00CE0F72" w:rsidP="00CE0F72">
          <w:pPr>
            <w:rPr>
              <w:rFonts w:eastAsia="Verdana" w:cs="Verdana"/>
              <w:szCs w:val="18"/>
            </w:rPr>
          </w:pPr>
        </w:p>
      </w:tc>
      <w:tc>
        <w:tcPr>
          <w:tcW w:w="2947" w:type="pct"/>
          <w:gridSpan w:val="2"/>
          <w:shd w:val="clear" w:color="auto" w:fill="auto"/>
          <w:tcMar>
            <w:left w:w="108" w:type="dxa"/>
            <w:right w:w="108" w:type="dxa"/>
          </w:tcMar>
          <w:vAlign w:val="center"/>
        </w:tcPr>
        <w:p w:rsidR="00CE0F72" w:rsidRPr="00CE0F72" w:rsidRDefault="006D1193" w:rsidP="00CE0F72">
          <w:pPr>
            <w:jc w:val="right"/>
            <w:rPr>
              <w:rFonts w:eastAsia="Verdana" w:cs="Verdana"/>
              <w:szCs w:val="18"/>
            </w:rPr>
          </w:pPr>
          <w:r>
            <w:rPr>
              <w:rFonts w:eastAsia="Verdana" w:cs="Verdana"/>
              <w:szCs w:val="18"/>
            </w:rPr>
            <w:t>10</w:t>
          </w:r>
          <w:r w:rsidR="0094647B">
            <w:rPr>
              <w:rFonts w:eastAsia="Verdana" w:cs="Verdana"/>
              <w:szCs w:val="18"/>
            </w:rPr>
            <w:t xml:space="preserve"> </w:t>
          </w:r>
          <w:r w:rsidR="00CE0F72" w:rsidRPr="00CE0F72">
            <w:rPr>
              <w:rFonts w:eastAsia="Verdana" w:cs="Verdana"/>
              <w:szCs w:val="18"/>
            </w:rPr>
            <w:t>de</w:t>
          </w:r>
          <w:r w:rsidR="0094647B">
            <w:rPr>
              <w:rFonts w:eastAsia="Verdana" w:cs="Verdana"/>
              <w:szCs w:val="18"/>
            </w:rPr>
            <w:t xml:space="preserve"> </w:t>
          </w:r>
          <w:r w:rsidR="00CE0F72" w:rsidRPr="00CE0F72">
            <w:rPr>
              <w:rFonts w:eastAsia="Verdana" w:cs="Verdana"/>
              <w:szCs w:val="18"/>
            </w:rPr>
            <w:t>julio</w:t>
          </w:r>
          <w:r w:rsidR="0094647B">
            <w:rPr>
              <w:rFonts w:eastAsia="Verdana" w:cs="Verdana"/>
              <w:szCs w:val="18"/>
            </w:rPr>
            <w:t xml:space="preserve"> </w:t>
          </w:r>
          <w:r w:rsidR="00CE0F72" w:rsidRPr="00CE0F72">
            <w:rPr>
              <w:rFonts w:eastAsia="Verdana" w:cs="Verdana"/>
              <w:szCs w:val="18"/>
            </w:rPr>
            <w:t>de</w:t>
          </w:r>
          <w:r w:rsidR="0094647B">
            <w:rPr>
              <w:rFonts w:eastAsia="Verdana" w:cs="Verdana"/>
              <w:szCs w:val="18"/>
            </w:rPr>
            <w:t xml:space="preserve"> </w:t>
          </w:r>
          <w:r w:rsidR="00CE0F72" w:rsidRPr="00CE0F72">
            <w:rPr>
              <w:rFonts w:eastAsia="Verdana" w:cs="Verdana"/>
              <w:szCs w:val="18"/>
            </w:rPr>
            <w:t>2018</w:t>
          </w:r>
        </w:p>
      </w:tc>
    </w:tr>
    <w:tr w:rsidR="00CE0F72" w:rsidRPr="00CE0F72" w:rsidTr="00CE0F7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E0F72" w:rsidRPr="00CE0F72" w:rsidRDefault="00CE0F72" w:rsidP="006D1193">
          <w:pPr>
            <w:jc w:val="left"/>
            <w:rPr>
              <w:rFonts w:eastAsia="Verdana" w:cs="Verdana"/>
              <w:b/>
              <w:szCs w:val="18"/>
            </w:rPr>
          </w:pPr>
          <w:r w:rsidRPr="00CE0F72">
            <w:rPr>
              <w:rFonts w:eastAsia="Verdana" w:cs="Verdana"/>
              <w:color w:val="FF0000"/>
              <w:szCs w:val="18"/>
            </w:rPr>
            <w:t>(18</w:t>
          </w:r>
          <w:r w:rsidRPr="00CE0F72">
            <w:rPr>
              <w:rFonts w:eastAsia="Verdana" w:cs="Verdana"/>
              <w:color w:val="FF0000"/>
              <w:szCs w:val="18"/>
            </w:rPr>
            <w:noBreakHyphen/>
          </w:r>
          <w:r w:rsidR="006D1193">
            <w:rPr>
              <w:rFonts w:eastAsia="Verdana" w:cs="Verdana"/>
              <w:color w:val="FF0000"/>
              <w:szCs w:val="18"/>
            </w:rPr>
            <w:t>4314</w:t>
          </w:r>
          <w:r w:rsidRPr="00CE0F7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E0F72" w:rsidRPr="00CE0F72" w:rsidRDefault="00CE0F72" w:rsidP="00CE0F72">
          <w:pPr>
            <w:jc w:val="right"/>
            <w:rPr>
              <w:rFonts w:eastAsia="Verdana" w:cs="Verdana"/>
              <w:szCs w:val="18"/>
            </w:rPr>
          </w:pPr>
          <w:r w:rsidRPr="00CE0F72">
            <w:rPr>
              <w:rFonts w:eastAsia="Verdana" w:cs="Verdana"/>
              <w:szCs w:val="18"/>
            </w:rPr>
            <w:t xml:space="preserve">Página: </w:t>
          </w:r>
          <w:r w:rsidRPr="00CE0F72">
            <w:rPr>
              <w:rFonts w:eastAsia="Verdana" w:cs="Verdana"/>
              <w:szCs w:val="18"/>
            </w:rPr>
            <w:fldChar w:fldCharType="begin"/>
          </w:r>
          <w:r w:rsidRPr="00CE0F72">
            <w:rPr>
              <w:rFonts w:eastAsia="Verdana" w:cs="Verdana"/>
              <w:szCs w:val="18"/>
            </w:rPr>
            <w:instrText xml:space="preserve"> PAGE  \* Arabic  \* MERGEFORMAT </w:instrText>
          </w:r>
          <w:r w:rsidRPr="00CE0F72">
            <w:rPr>
              <w:rFonts w:eastAsia="Verdana" w:cs="Verdana"/>
              <w:szCs w:val="18"/>
            </w:rPr>
            <w:fldChar w:fldCharType="separate"/>
          </w:r>
          <w:r w:rsidR="006D1193">
            <w:rPr>
              <w:rFonts w:eastAsia="Verdana" w:cs="Verdana"/>
              <w:noProof/>
              <w:szCs w:val="18"/>
            </w:rPr>
            <w:t>1</w:t>
          </w:r>
          <w:r w:rsidRPr="00CE0F72">
            <w:rPr>
              <w:rFonts w:eastAsia="Verdana" w:cs="Verdana"/>
              <w:szCs w:val="18"/>
            </w:rPr>
            <w:fldChar w:fldCharType="end"/>
          </w:r>
          <w:r w:rsidRPr="00CE0F72">
            <w:rPr>
              <w:rFonts w:eastAsia="Verdana" w:cs="Verdana"/>
              <w:szCs w:val="18"/>
            </w:rPr>
            <w:t>/</w:t>
          </w:r>
          <w:r w:rsidRPr="00CE0F72">
            <w:rPr>
              <w:rFonts w:eastAsia="Verdana" w:cs="Verdana"/>
              <w:szCs w:val="18"/>
            </w:rPr>
            <w:fldChar w:fldCharType="begin"/>
          </w:r>
          <w:r w:rsidRPr="00CE0F72">
            <w:rPr>
              <w:rFonts w:eastAsia="Verdana" w:cs="Verdana"/>
              <w:szCs w:val="18"/>
            </w:rPr>
            <w:instrText xml:space="preserve"> NUMPAGES  \# "0" \* Arabic  \* MERGEFORMAT </w:instrText>
          </w:r>
          <w:r w:rsidRPr="00CE0F72">
            <w:rPr>
              <w:rFonts w:eastAsia="Verdana" w:cs="Verdana"/>
              <w:szCs w:val="18"/>
            </w:rPr>
            <w:fldChar w:fldCharType="separate"/>
          </w:r>
          <w:r w:rsidR="006D1193">
            <w:rPr>
              <w:rFonts w:eastAsia="Verdana" w:cs="Verdana"/>
              <w:noProof/>
              <w:szCs w:val="18"/>
            </w:rPr>
            <w:t>2</w:t>
          </w:r>
          <w:r w:rsidRPr="00CE0F72">
            <w:rPr>
              <w:rFonts w:eastAsia="Verdana" w:cs="Verdana"/>
              <w:szCs w:val="18"/>
            </w:rPr>
            <w:fldChar w:fldCharType="end"/>
          </w:r>
        </w:p>
      </w:tc>
    </w:tr>
    <w:tr w:rsidR="00CE0F72" w:rsidRPr="00CE0F72" w:rsidTr="00CE0F7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E0F72" w:rsidRPr="00CE0F72" w:rsidRDefault="00CE0F72" w:rsidP="00CE0F72">
          <w:pPr>
            <w:jc w:val="left"/>
            <w:rPr>
              <w:rFonts w:eastAsia="Verdana" w:cs="Verdana"/>
              <w:szCs w:val="18"/>
            </w:rPr>
          </w:pPr>
          <w:r w:rsidRPr="00CE0F72">
            <w:rPr>
              <w:b/>
              <w:szCs w:val="18"/>
            </w:rPr>
            <w:t>Comité de Acceso a los Mercados</w:t>
          </w:r>
        </w:p>
      </w:tc>
      <w:tc>
        <w:tcPr>
          <w:tcW w:w="1799" w:type="pct"/>
          <w:tcBorders>
            <w:top w:val="single" w:sz="4" w:space="0" w:color="auto"/>
          </w:tcBorders>
          <w:shd w:val="clear" w:color="auto" w:fill="auto"/>
          <w:tcMar>
            <w:top w:w="113" w:type="dxa"/>
            <w:left w:w="108" w:type="dxa"/>
            <w:bottom w:w="57" w:type="dxa"/>
            <w:right w:w="108" w:type="dxa"/>
          </w:tcMar>
        </w:tcPr>
        <w:p w:rsidR="00CE0F72" w:rsidRPr="00CE0F72" w:rsidRDefault="00CE0F72" w:rsidP="00CE0F72">
          <w:pPr>
            <w:jc w:val="right"/>
            <w:rPr>
              <w:rFonts w:eastAsia="Verdana" w:cs="Verdana"/>
              <w:bCs/>
              <w:szCs w:val="18"/>
            </w:rPr>
          </w:pPr>
          <w:r w:rsidRPr="00CE0F72">
            <w:rPr>
              <w:rFonts w:eastAsia="Verdana" w:cs="Verdana"/>
              <w:bCs/>
              <w:szCs w:val="18"/>
            </w:rPr>
            <w:t>Original:</w:t>
          </w:r>
          <w:r w:rsidR="0094647B">
            <w:rPr>
              <w:rFonts w:eastAsia="Verdana" w:cs="Verdana"/>
              <w:bCs/>
              <w:szCs w:val="18"/>
            </w:rPr>
            <w:t xml:space="preserve"> </w:t>
          </w:r>
          <w:r w:rsidRPr="00CE0F72">
            <w:rPr>
              <w:rFonts w:eastAsia="Verdana" w:cs="Verdana"/>
              <w:bCs/>
              <w:szCs w:val="18"/>
            </w:rPr>
            <w:t>inglés</w:t>
          </w:r>
        </w:p>
      </w:tc>
    </w:tr>
  </w:tbl>
  <w:p w:rsidR="001218B0" w:rsidRPr="00CE0F72" w:rsidRDefault="001218B0" w:rsidP="00CE0F7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2" w:rsidRPr="00CE0F72" w:rsidRDefault="00CE0F72" w:rsidP="00CE0F72">
    <w:pPr>
      <w:pStyle w:val="En-tte"/>
      <w:framePr w:w="737" w:h="9026" w:hRule="exact" w:wrap="around" w:vAnchor="page" w:hAnchor="page" w:x="15381" w:y="1441"/>
      <w:spacing w:after="240"/>
      <w:jc w:val="center"/>
      <w:textDirection w:val="tbRl"/>
    </w:pPr>
    <w:r w:rsidRPr="00CE0F72">
      <w:t>G/</w:t>
    </w:r>
    <w:proofErr w:type="spellStart"/>
    <w:r w:rsidRPr="00CE0F72">
      <w:t>MA</w:t>
    </w:r>
    <w:proofErr w:type="spellEnd"/>
    <w:r w:rsidRPr="00CE0F72">
      <w:t>/</w:t>
    </w:r>
    <w:proofErr w:type="spellStart"/>
    <w:r w:rsidRPr="00CE0F72">
      <w:t>TAR</w:t>
    </w:r>
    <w:proofErr w:type="spellEnd"/>
    <w:r w:rsidRPr="00CE0F72">
      <w:t>/RS/568 • G/</w:t>
    </w:r>
    <w:proofErr w:type="spellStart"/>
    <w:r w:rsidRPr="00CE0F72">
      <w:t>MA</w:t>
    </w:r>
    <w:proofErr w:type="spellEnd"/>
    <w:r w:rsidRPr="00CE0F72">
      <w:t>/</w:t>
    </w:r>
    <w:proofErr w:type="spellStart"/>
    <w:r w:rsidRPr="00CE0F72">
      <w:t>TAR</w:t>
    </w:r>
    <w:proofErr w:type="spellEnd"/>
    <w:r w:rsidRPr="00CE0F72">
      <w:t>/RS/524/Add.1</w:t>
    </w:r>
  </w:p>
  <w:p w:rsidR="00CE0F72" w:rsidRPr="00CE0F72" w:rsidRDefault="00CE0F72" w:rsidP="00CE0F72">
    <w:pPr>
      <w:pStyle w:val="En-tte"/>
      <w:framePr w:w="737" w:h="9026" w:hRule="exact" w:wrap="around" w:vAnchor="page" w:hAnchor="page" w:x="15381" w:y="1441"/>
      <w:pBdr>
        <w:bottom w:val="single" w:sz="4" w:space="1" w:color="auto"/>
      </w:pBdr>
      <w:jc w:val="center"/>
      <w:textDirection w:val="tbRl"/>
    </w:pPr>
    <w:r w:rsidRPr="00CE0F72">
      <w:t xml:space="preserve">- </w:t>
    </w:r>
    <w:r w:rsidRPr="00CE0F72">
      <w:fldChar w:fldCharType="begin"/>
    </w:r>
    <w:r w:rsidRPr="00CE0F72">
      <w:instrText xml:space="preserve"> PAGE  \* Arabic  \* MERGEFORMAT </w:instrText>
    </w:r>
    <w:r w:rsidRPr="00CE0F72">
      <w:fldChar w:fldCharType="separate"/>
    </w:r>
    <w:r w:rsidRPr="00CE0F72">
      <w:t>1</w:t>
    </w:r>
    <w:r w:rsidRPr="00CE0F72">
      <w:fldChar w:fldCharType="end"/>
    </w:r>
    <w:r w:rsidRPr="00CE0F72">
      <w:t xml:space="preserve"> -</w:t>
    </w:r>
  </w:p>
  <w:p w:rsidR="00CE0F72" w:rsidRPr="00CE0F72" w:rsidRDefault="00CE0F72" w:rsidP="00CE0F72">
    <w:pPr>
      <w:pStyle w:val="En-tte"/>
      <w:framePr w:w="737" w:h="9026" w:hRule="exact" w:wrap="around" w:vAnchor="page" w:hAnchor="page" w:x="15381" w:y="1441"/>
      <w:textDirection w:val="tbRl"/>
    </w:pPr>
  </w:p>
  <w:p w:rsidR="001218B0" w:rsidRPr="00CE0F72" w:rsidRDefault="00CE0F72" w:rsidP="00CE0F72">
    <w:pPr>
      <w:pStyle w:val="En-tte"/>
    </w:pPr>
    <w:r w:rsidRPr="00CE0F72">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2" w:rsidRPr="00CE0F72" w:rsidRDefault="00CE0F72" w:rsidP="00CE0F72">
    <w:pPr>
      <w:pStyle w:val="En-tte"/>
      <w:framePr w:w="737" w:h="9026" w:hRule="exact" w:wrap="around" w:vAnchor="page" w:hAnchor="page" w:x="15381" w:y="1441"/>
      <w:spacing w:after="240"/>
      <w:jc w:val="center"/>
      <w:textDirection w:val="tbRl"/>
    </w:pPr>
    <w:r w:rsidRPr="00CE0F72">
      <w:t>G/</w:t>
    </w:r>
    <w:proofErr w:type="spellStart"/>
    <w:r w:rsidRPr="00CE0F72">
      <w:t>MA</w:t>
    </w:r>
    <w:proofErr w:type="spellEnd"/>
    <w:r w:rsidRPr="00CE0F72">
      <w:t>/</w:t>
    </w:r>
    <w:proofErr w:type="spellStart"/>
    <w:r w:rsidRPr="00CE0F72">
      <w:t>TAR</w:t>
    </w:r>
    <w:proofErr w:type="spellEnd"/>
    <w:r w:rsidRPr="00CE0F72">
      <w:t>/RS/568 • G/</w:t>
    </w:r>
    <w:proofErr w:type="spellStart"/>
    <w:r w:rsidRPr="00CE0F72">
      <w:t>MA</w:t>
    </w:r>
    <w:proofErr w:type="spellEnd"/>
    <w:r w:rsidRPr="00CE0F72">
      <w:t>/</w:t>
    </w:r>
    <w:proofErr w:type="spellStart"/>
    <w:r w:rsidRPr="00CE0F72">
      <w:t>TAR</w:t>
    </w:r>
    <w:proofErr w:type="spellEnd"/>
    <w:r w:rsidRPr="00CE0F72">
      <w:t>/RS/524/Add.1</w:t>
    </w:r>
  </w:p>
  <w:p w:rsidR="00CE0F72" w:rsidRPr="00CE0F72" w:rsidRDefault="00CE0F72" w:rsidP="00CE0F72">
    <w:pPr>
      <w:pStyle w:val="En-tte"/>
      <w:framePr w:w="737" w:h="9026" w:hRule="exact" w:wrap="around" w:vAnchor="page" w:hAnchor="page" w:x="15381" w:y="1441"/>
      <w:pBdr>
        <w:bottom w:val="single" w:sz="4" w:space="1" w:color="auto"/>
      </w:pBdr>
      <w:jc w:val="center"/>
      <w:textDirection w:val="tbRl"/>
    </w:pPr>
    <w:r w:rsidRPr="00CE0F72">
      <w:t xml:space="preserve">- </w:t>
    </w:r>
    <w:r w:rsidRPr="00CE0F72">
      <w:fldChar w:fldCharType="begin"/>
    </w:r>
    <w:r w:rsidRPr="00CE0F72">
      <w:instrText xml:space="preserve"> PAGE  \* Arabic  \* MERGEFORMAT </w:instrText>
    </w:r>
    <w:r w:rsidRPr="00CE0F72">
      <w:fldChar w:fldCharType="separate"/>
    </w:r>
    <w:r w:rsidR="006D1193">
      <w:rPr>
        <w:noProof/>
      </w:rPr>
      <w:t>2</w:t>
    </w:r>
    <w:r w:rsidRPr="00CE0F72">
      <w:fldChar w:fldCharType="end"/>
    </w:r>
    <w:r w:rsidRPr="00CE0F72">
      <w:t xml:space="preserve"> -</w:t>
    </w:r>
  </w:p>
  <w:p w:rsidR="00CE0F72" w:rsidRPr="00CE0F72" w:rsidRDefault="00CE0F72" w:rsidP="00CE0F72">
    <w:pPr>
      <w:pStyle w:val="En-tte"/>
      <w:framePr w:w="737" w:h="9026" w:hRule="exact" w:wrap="around" w:vAnchor="page" w:hAnchor="page" w:x="15381" w:y="1441"/>
      <w:textDirection w:val="tbRl"/>
    </w:pPr>
  </w:p>
  <w:p w:rsidR="001218B0" w:rsidRPr="00CE0F72" w:rsidRDefault="00CE0F72" w:rsidP="00CE0F72">
    <w:pPr>
      <w:pStyle w:val="En-tte"/>
    </w:pPr>
    <w:r w:rsidRPr="00CE0F72">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2" w:rsidRPr="00CE0F72" w:rsidRDefault="00CE0F72" w:rsidP="00CE0F72">
    <w:pPr>
      <w:pStyle w:val="En-tte"/>
      <w:framePr w:w="737" w:h="9026" w:hRule="exact" w:wrap="around" w:vAnchor="page" w:hAnchor="page" w:x="15381" w:y="1441"/>
      <w:spacing w:after="240"/>
      <w:jc w:val="center"/>
      <w:textDirection w:val="tbRl"/>
    </w:pPr>
    <w:r w:rsidRPr="00CE0F72">
      <w:t>G/</w:t>
    </w:r>
    <w:proofErr w:type="spellStart"/>
    <w:r w:rsidRPr="00CE0F72">
      <w:t>MA</w:t>
    </w:r>
    <w:proofErr w:type="spellEnd"/>
    <w:r w:rsidRPr="00CE0F72">
      <w:t>/</w:t>
    </w:r>
    <w:proofErr w:type="spellStart"/>
    <w:r w:rsidRPr="00CE0F72">
      <w:t>TAR</w:t>
    </w:r>
    <w:proofErr w:type="spellEnd"/>
    <w:r w:rsidRPr="00CE0F72">
      <w:t>/RS/568 • G/</w:t>
    </w:r>
    <w:proofErr w:type="spellStart"/>
    <w:r w:rsidRPr="00CE0F72">
      <w:t>MA</w:t>
    </w:r>
    <w:proofErr w:type="spellEnd"/>
    <w:r w:rsidRPr="00CE0F72">
      <w:t>/</w:t>
    </w:r>
    <w:proofErr w:type="spellStart"/>
    <w:r w:rsidRPr="00CE0F72">
      <w:t>TAR</w:t>
    </w:r>
    <w:proofErr w:type="spellEnd"/>
    <w:r w:rsidRPr="00CE0F72">
      <w:t>/RS/524/Add.1</w:t>
    </w:r>
  </w:p>
  <w:p w:rsidR="00CE0F72" w:rsidRPr="00CE0F72" w:rsidRDefault="00CE0F72" w:rsidP="00CE0F72">
    <w:pPr>
      <w:pStyle w:val="En-tte"/>
      <w:framePr w:w="737" w:h="9026" w:hRule="exact" w:wrap="around" w:vAnchor="page" w:hAnchor="page" w:x="15381" w:y="1441"/>
      <w:pBdr>
        <w:bottom w:val="single" w:sz="4" w:space="1" w:color="auto"/>
      </w:pBdr>
      <w:jc w:val="center"/>
      <w:textDirection w:val="tbRl"/>
    </w:pPr>
    <w:r w:rsidRPr="00CE0F72">
      <w:t xml:space="preserve">- </w:t>
    </w:r>
    <w:r w:rsidRPr="00CE0F72">
      <w:fldChar w:fldCharType="begin"/>
    </w:r>
    <w:r w:rsidRPr="00CE0F72">
      <w:instrText xml:space="preserve"> PAGE  \* Arabic  \* MERGEFORMAT </w:instrText>
    </w:r>
    <w:r w:rsidRPr="00CE0F72">
      <w:fldChar w:fldCharType="separate"/>
    </w:r>
    <w:r w:rsidRPr="00CE0F72">
      <w:t>1</w:t>
    </w:r>
    <w:r w:rsidRPr="00CE0F72">
      <w:fldChar w:fldCharType="end"/>
    </w:r>
    <w:r w:rsidRPr="00CE0F72">
      <w:t xml:space="preserve"> -</w:t>
    </w:r>
  </w:p>
  <w:p w:rsidR="00CE0F72" w:rsidRPr="00CE0F72" w:rsidRDefault="00CE0F72" w:rsidP="00CE0F72">
    <w:pPr>
      <w:pStyle w:val="En-tte"/>
      <w:framePr w:w="737" w:h="9026" w:hRule="exact" w:wrap="around" w:vAnchor="page" w:hAnchor="page" w:x="15381" w:y="1441"/>
      <w:textDirection w:val="tbRl"/>
    </w:pPr>
  </w:p>
  <w:p w:rsidR="001218B0" w:rsidRPr="00CE0F72" w:rsidRDefault="00CE0F72" w:rsidP="00CE0F72">
    <w:pPr>
      <w:pStyle w:val="En-tte"/>
    </w:pPr>
    <w:r w:rsidRPr="00CE0F7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47D6294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27F2F02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0"/>
      <w:pStyle w:val="Corpsdetexte"/>
      <w:suff w:val="space"/>
      <w:lvlText w:val="%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1467CB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E92215C"/>
    <w:numStyleLink w:val="LegalHeadings"/>
  </w:abstractNum>
  <w:abstractNum w:abstractNumId="12">
    <w:nsid w:val="57551E12"/>
    <w:multiLevelType w:val="multilevel"/>
    <w:tmpl w:val="8E92215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3"/>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attachedTemplate r:id="rId1"/>
  <w:stylePaneSortMethod w:val="0000"/>
  <w:defaultTabStop w:val="567"/>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0D"/>
    <w:rsid w:val="000272F6"/>
    <w:rsid w:val="00027564"/>
    <w:rsid w:val="00032F52"/>
    <w:rsid w:val="00037AC4"/>
    <w:rsid w:val="0007751C"/>
    <w:rsid w:val="00097A4F"/>
    <w:rsid w:val="000A022F"/>
    <w:rsid w:val="000B31E1"/>
    <w:rsid w:val="000C4480"/>
    <w:rsid w:val="000E5648"/>
    <w:rsid w:val="000E6A3B"/>
    <w:rsid w:val="00103D57"/>
    <w:rsid w:val="00103F4C"/>
    <w:rsid w:val="0011356B"/>
    <w:rsid w:val="001218B0"/>
    <w:rsid w:val="00182B84"/>
    <w:rsid w:val="001D5135"/>
    <w:rsid w:val="001D5846"/>
    <w:rsid w:val="001D5A9C"/>
    <w:rsid w:val="001D7BF6"/>
    <w:rsid w:val="001E291F"/>
    <w:rsid w:val="001E6C7F"/>
    <w:rsid w:val="0020313A"/>
    <w:rsid w:val="002206BA"/>
    <w:rsid w:val="00220A95"/>
    <w:rsid w:val="0022145C"/>
    <w:rsid w:val="002235CC"/>
    <w:rsid w:val="00233408"/>
    <w:rsid w:val="00251D2A"/>
    <w:rsid w:val="002643E3"/>
    <w:rsid w:val="002C051F"/>
    <w:rsid w:val="002D1C30"/>
    <w:rsid w:val="00310E10"/>
    <w:rsid w:val="0031751C"/>
    <w:rsid w:val="003244F4"/>
    <w:rsid w:val="0033552B"/>
    <w:rsid w:val="00340562"/>
    <w:rsid w:val="00344F78"/>
    <w:rsid w:val="003572B4"/>
    <w:rsid w:val="00395917"/>
    <w:rsid w:val="003A0F52"/>
    <w:rsid w:val="003B4227"/>
    <w:rsid w:val="003D34D5"/>
    <w:rsid w:val="003F0B85"/>
    <w:rsid w:val="003F44B2"/>
    <w:rsid w:val="003F6459"/>
    <w:rsid w:val="00425E5D"/>
    <w:rsid w:val="00467032"/>
    <w:rsid w:val="0046754A"/>
    <w:rsid w:val="00497F2E"/>
    <w:rsid w:val="004A6885"/>
    <w:rsid w:val="004C514C"/>
    <w:rsid w:val="004F203A"/>
    <w:rsid w:val="004F5F9F"/>
    <w:rsid w:val="005336B8"/>
    <w:rsid w:val="00534677"/>
    <w:rsid w:val="00542312"/>
    <w:rsid w:val="00550203"/>
    <w:rsid w:val="00556439"/>
    <w:rsid w:val="00561C7E"/>
    <w:rsid w:val="00563117"/>
    <w:rsid w:val="00577ECF"/>
    <w:rsid w:val="00595D1A"/>
    <w:rsid w:val="005B04B9"/>
    <w:rsid w:val="005B14AD"/>
    <w:rsid w:val="005B68C7"/>
    <w:rsid w:val="005C05E3"/>
    <w:rsid w:val="005C6B4B"/>
    <w:rsid w:val="005D30ED"/>
    <w:rsid w:val="005D3F7C"/>
    <w:rsid w:val="005F30CB"/>
    <w:rsid w:val="00630A27"/>
    <w:rsid w:val="00633AB2"/>
    <w:rsid w:val="0063459E"/>
    <w:rsid w:val="00660C99"/>
    <w:rsid w:val="0067212E"/>
    <w:rsid w:val="00674CCD"/>
    <w:rsid w:val="00683C82"/>
    <w:rsid w:val="00695677"/>
    <w:rsid w:val="006A49FD"/>
    <w:rsid w:val="006A7023"/>
    <w:rsid w:val="006B48F5"/>
    <w:rsid w:val="006D1193"/>
    <w:rsid w:val="006D47C3"/>
    <w:rsid w:val="006E73DC"/>
    <w:rsid w:val="00700181"/>
    <w:rsid w:val="007141CF"/>
    <w:rsid w:val="0071533F"/>
    <w:rsid w:val="00716275"/>
    <w:rsid w:val="00741203"/>
    <w:rsid w:val="007577E3"/>
    <w:rsid w:val="00760DB3"/>
    <w:rsid w:val="007613E3"/>
    <w:rsid w:val="0076192B"/>
    <w:rsid w:val="0077082D"/>
    <w:rsid w:val="00795B19"/>
    <w:rsid w:val="00796B46"/>
    <w:rsid w:val="007A0C1A"/>
    <w:rsid w:val="007E3378"/>
    <w:rsid w:val="007E6507"/>
    <w:rsid w:val="007F1555"/>
    <w:rsid w:val="00801D26"/>
    <w:rsid w:val="00807641"/>
    <w:rsid w:val="00810F85"/>
    <w:rsid w:val="00815518"/>
    <w:rsid w:val="0083010F"/>
    <w:rsid w:val="008329FF"/>
    <w:rsid w:val="0084063F"/>
    <w:rsid w:val="00840C2B"/>
    <w:rsid w:val="008739FD"/>
    <w:rsid w:val="0088191C"/>
    <w:rsid w:val="00882CC3"/>
    <w:rsid w:val="008E301F"/>
    <w:rsid w:val="008E372C"/>
    <w:rsid w:val="009041AE"/>
    <w:rsid w:val="00942761"/>
    <w:rsid w:val="0094647B"/>
    <w:rsid w:val="0096196B"/>
    <w:rsid w:val="00970F96"/>
    <w:rsid w:val="0097340D"/>
    <w:rsid w:val="00987955"/>
    <w:rsid w:val="00993E4C"/>
    <w:rsid w:val="009A6F54"/>
    <w:rsid w:val="009B2806"/>
    <w:rsid w:val="009C1BAA"/>
    <w:rsid w:val="009D2ED3"/>
    <w:rsid w:val="009D3B03"/>
    <w:rsid w:val="00A00CDB"/>
    <w:rsid w:val="00A14F77"/>
    <w:rsid w:val="00A34165"/>
    <w:rsid w:val="00A43A6F"/>
    <w:rsid w:val="00A4505A"/>
    <w:rsid w:val="00A459A8"/>
    <w:rsid w:val="00A6057A"/>
    <w:rsid w:val="00A6682C"/>
    <w:rsid w:val="00A66CB8"/>
    <w:rsid w:val="00A74017"/>
    <w:rsid w:val="00A7646D"/>
    <w:rsid w:val="00AA332C"/>
    <w:rsid w:val="00AB6459"/>
    <w:rsid w:val="00AC27F8"/>
    <w:rsid w:val="00AC3287"/>
    <w:rsid w:val="00AC37CF"/>
    <w:rsid w:val="00AC4FBF"/>
    <w:rsid w:val="00AD4C72"/>
    <w:rsid w:val="00AD5690"/>
    <w:rsid w:val="00AD65C3"/>
    <w:rsid w:val="00AD6833"/>
    <w:rsid w:val="00AE1307"/>
    <w:rsid w:val="00AE2AEE"/>
    <w:rsid w:val="00B13168"/>
    <w:rsid w:val="00B13808"/>
    <w:rsid w:val="00B2426F"/>
    <w:rsid w:val="00B42F32"/>
    <w:rsid w:val="00B455EA"/>
    <w:rsid w:val="00B476B6"/>
    <w:rsid w:val="00B60AC6"/>
    <w:rsid w:val="00B85569"/>
    <w:rsid w:val="00BB1F84"/>
    <w:rsid w:val="00BD7296"/>
    <w:rsid w:val="00BE30FB"/>
    <w:rsid w:val="00BE5468"/>
    <w:rsid w:val="00C062C3"/>
    <w:rsid w:val="00C11EAC"/>
    <w:rsid w:val="00C17C00"/>
    <w:rsid w:val="00C2040D"/>
    <w:rsid w:val="00C27451"/>
    <w:rsid w:val="00C30F2A"/>
    <w:rsid w:val="00C42B6F"/>
    <w:rsid w:val="00C43456"/>
    <w:rsid w:val="00C51279"/>
    <w:rsid w:val="00C5162F"/>
    <w:rsid w:val="00C51DC5"/>
    <w:rsid w:val="00C71D29"/>
    <w:rsid w:val="00C7210D"/>
    <w:rsid w:val="00C73728"/>
    <w:rsid w:val="00C73CCA"/>
    <w:rsid w:val="00C808FC"/>
    <w:rsid w:val="00C8511E"/>
    <w:rsid w:val="00C97084"/>
    <w:rsid w:val="00CB11A1"/>
    <w:rsid w:val="00CB5CDE"/>
    <w:rsid w:val="00CC1AFE"/>
    <w:rsid w:val="00CD6666"/>
    <w:rsid w:val="00CD7D97"/>
    <w:rsid w:val="00CE0044"/>
    <w:rsid w:val="00CE0841"/>
    <w:rsid w:val="00CE0F72"/>
    <w:rsid w:val="00CE3EE6"/>
    <w:rsid w:val="00CE4532"/>
    <w:rsid w:val="00CE4BA1"/>
    <w:rsid w:val="00CE535C"/>
    <w:rsid w:val="00CF4B3C"/>
    <w:rsid w:val="00D000C7"/>
    <w:rsid w:val="00D40AF1"/>
    <w:rsid w:val="00D44A80"/>
    <w:rsid w:val="00D46682"/>
    <w:rsid w:val="00D52A9D"/>
    <w:rsid w:val="00D747AE"/>
    <w:rsid w:val="00D771E6"/>
    <w:rsid w:val="00D84B08"/>
    <w:rsid w:val="00D91F0D"/>
    <w:rsid w:val="00D9226C"/>
    <w:rsid w:val="00D92E68"/>
    <w:rsid w:val="00DA20BD"/>
    <w:rsid w:val="00DA500B"/>
    <w:rsid w:val="00DE50DB"/>
    <w:rsid w:val="00DE59FD"/>
    <w:rsid w:val="00DF538D"/>
    <w:rsid w:val="00DF6AE1"/>
    <w:rsid w:val="00E001FC"/>
    <w:rsid w:val="00E037FC"/>
    <w:rsid w:val="00E103A4"/>
    <w:rsid w:val="00E3073D"/>
    <w:rsid w:val="00E33E42"/>
    <w:rsid w:val="00E46FD5"/>
    <w:rsid w:val="00E472C7"/>
    <w:rsid w:val="00E54218"/>
    <w:rsid w:val="00E544BB"/>
    <w:rsid w:val="00E556D9"/>
    <w:rsid w:val="00E56545"/>
    <w:rsid w:val="00E77606"/>
    <w:rsid w:val="00EA3B6A"/>
    <w:rsid w:val="00EA5D4F"/>
    <w:rsid w:val="00EC3ABD"/>
    <w:rsid w:val="00ED54E0"/>
    <w:rsid w:val="00ED5B98"/>
    <w:rsid w:val="00EE04CF"/>
    <w:rsid w:val="00EE4D6E"/>
    <w:rsid w:val="00EF51AC"/>
    <w:rsid w:val="00F0553C"/>
    <w:rsid w:val="00F16936"/>
    <w:rsid w:val="00F22A9A"/>
    <w:rsid w:val="00F26080"/>
    <w:rsid w:val="00F32397"/>
    <w:rsid w:val="00F40595"/>
    <w:rsid w:val="00F5761A"/>
    <w:rsid w:val="00F65307"/>
    <w:rsid w:val="00F70091"/>
    <w:rsid w:val="00F70F80"/>
    <w:rsid w:val="00F77F5A"/>
    <w:rsid w:val="00F81345"/>
    <w:rsid w:val="00FA0E89"/>
    <w:rsid w:val="00FA54B8"/>
    <w:rsid w:val="00FA5EBC"/>
    <w:rsid w:val="00FB3CF5"/>
    <w:rsid w:val="00FC7483"/>
    <w:rsid w:val="00FD045C"/>
    <w:rsid w:val="00FD0A59"/>
    <w:rsid w:val="00FD224A"/>
    <w:rsid w:val="00FF1EA2"/>
    <w:rsid w:val="00FF4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E0F72"/>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CE0F72"/>
    <w:pPr>
      <w:keepNext/>
      <w:keepLines/>
      <w:numPr>
        <w:numId w:val="30"/>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E0F72"/>
    <w:pPr>
      <w:keepNext/>
      <w:keepLines/>
      <w:numPr>
        <w:ilvl w:val="1"/>
        <w:numId w:val="30"/>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E0F72"/>
    <w:pPr>
      <w:keepNext/>
      <w:keepLines/>
      <w:numPr>
        <w:ilvl w:val="2"/>
        <w:numId w:val="30"/>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E0F72"/>
    <w:pPr>
      <w:keepNext/>
      <w:keepLines/>
      <w:numPr>
        <w:ilvl w:val="3"/>
        <w:numId w:val="30"/>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E0F72"/>
    <w:pPr>
      <w:keepNext/>
      <w:keepLines/>
      <w:numPr>
        <w:ilvl w:val="4"/>
        <w:numId w:val="30"/>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E0F72"/>
    <w:pPr>
      <w:keepNext/>
      <w:keepLines/>
      <w:numPr>
        <w:ilvl w:val="5"/>
        <w:numId w:val="30"/>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E0F7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E0F7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E0F7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E0F72"/>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CE0F72"/>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CE0F72"/>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CE0F72"/>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CE0F72"/>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CE0F72"/>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CE0F72"/>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CE0F72"/>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CE0F72"/>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CE0F7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E0F72"/>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CE0F72"/>
    <w:pPr>
      <w:numPr>
        <w:ilvl w:val="6"/>
        <w:numId w:val="30"/>
      </w:numPr>
      <w:spacing w:after="240"/>
    </w:pPr>
  </w:style>
  <w:style w:type="character" w:customStyle="1" w:styleId="CorpsdetexteCar">
    <w:name w:val="Corps de texte Car"/>
    <w:basedOn w:val="Policepardfaut"/>
    <w:link w:val="Corpsdetexte"/>
    <w:uiPriority w:val="1"/>
    <w:rsid w:val="00CE0F72"/>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CE0F72"/>
    <w:pPr>
      <w:numPr>
        <w:ilvl w:val="7"/>
        <w:numId w:val="30"/>
      </w:numPr>
      <w:spacing w:after="240"/>
    </w:pPr>
  </w:style>
  <w:style w:type="character" w:customStyle="1" w:styleId="Corpsdetexte2Car">
    <w:name w:val="Corps de texte 2 Car"/>
    <w:basedOn w:val="Policepardfaut"/>
    <w:link w:val="Corpsdetexte2"/>
    <w:uiPriority w:val="1"/>
    <w:rsid w:val="00CE0F72"/>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CE0F72"/>
    <w:pPr>
      <w:numPr>
        <w:ilvl w:val="8"/>
        <w:numId w:val="30"/>
      </w:numPr>
      <w:spacing w:after="240"/>
    </w:pPr>
    <w:rPr>
      <w:szCs w:val="16"/>
    </w:rPr>
  </w:style>
  <w:style w:type="character" w:customStyle="1" w:styleId="Corpsdetexte3Car">
    <w:name w:val="Corps de texte 3 Car"/>
    <w:basedOn w:val="Policepardfaut"/>
    <w:link w:val="Corpsdetexte3"/>
    <w:uiPriority w:val="1"/>
    <w:rsid w:val="00CE0F72"/>
    <w:rPr>
      <w:rFonts w:ascii="Verdana" w:eastAsiaTheme="minorHAnsi" w:hAnsi="Verdana" w:cstheme="minorBidi"/>
      <w:sz w:val="18"/>
      <w:szCs w:val="16"/>
      <w:lang w:val="es-ES" w:eastAsia="en-US"/>
    </w:rPr>
  </w:style>
  <w:style w:type="numbering" w:customStyle="1" w:styleId="LegalHeadings">
    <w:name w:val="LegalHeadings"/>
    <w:uiPriority w:val="99"/>
    <w:rsid w:val="00CE0F72"/>
    <w:pPr>
      <w:numPr>
        <w:numId w:val="6"/>
      </w:numPr>
    </w:pPr>
  </w:style>
  <w:style w:type="paragraph" w:styleId="Listepuces">
    <w:name w:val="List Bullet"/>
    <w:basedOn w:val="Normal"/>
    <w:uiPriority w:val="1"/>
    <w:rsid w:val="00CE0F72"/>
    <w:pPr>
      <w:numPr>
        <w:numId w:val="32"/>
      </w:numPr>
      <w:tabs>
        <w:tab w:val="left" w:pos="567"/>
      </w:tabs>
      <w:spacing w:after="240"/>
      <w:contextualSpacing/>
    </w:pPr>
  </w:style>
  <w:style w:type="paragraph" w:styleId="Listepuces2">
    <w:name w:val="List Bullet 2"/>
    <w:basedOn w:val="Normal"/>
    <w:uiPriority w:val="1"/>
    <w:rsid w:val="00CE0F72"/>
    <w:pPr>
      <w:numPr>
        <w:ilvl w:val="1"/>
        <w:numId w:val="32"/>
      </w:numPr>
      <w:tabs>
        <w:tab w:val="left" w:pos="907"/>
      </w:tabs>
      <w:spacing w:after="240"/>
      <w:contextualSpacing/>
    </w:pPr>
  </w:style>
  <w:style w:type="paragraph" w:styleId="Listepuces3">
    <w:name w:val="List Bullet 3"/>
    <w:basedOn w:val="Normal"/>
    <w:uiPriority w:val="1"/>
    <w:rsid w:val="00CE0F72"/>
    <w:pPr>
      <w:numPr>
        <w:ilvl w:val="2"/>
        <w:numId w:val="32"/>
      </w:numPr>
      <w:tabs>
        <w:tab w:val="left" w:pos="1247"/>
      </w:tabs>
      <w:spacing w:after="240"/>
      <w:contextualSpacing/>
    </w:pPr>
  </w:style>
  <w:style w:type="paragraph" w:styleId="Listepuces4">
    <w:name w:val="List Bullet 4"/>
    <w:basedOn w:val="Normal"/>
    <w:uiPriority w:val="1"/>
    <w:rsid w:val="00CE0F72"/>
    <w:pPr>
      <w:numPr>
        <w:ilvl w:val="3"/>
        <w:numId w:val="32"/>
      </w:numPr>
      <w:tabs>
        <w:tab w:val="left" w:pos="1587"/>
      </w:tabs>
      <w:spacing w:after="240"/>
      <w:contextualSpacing/>
    </w:pPr>
  </w:style>
  <w:style w:type="paragraph" w:styleId="Listepuces5">
    <w:name w:val="List Bullet 5"/>
    <w:basedOn w:val="Normal"/>
    <w:uiPriority w:val="1"/>
    <w:rsid w:val="00CE0F72"/>
    <w:pPr>
      <w:numPr>
        <w:ilvl w:val="4"/>
        <w:numId w:val="32"/>
      </w:numPr>
      <w:tabs>
        <w:tab w:val="clear" w:pos="1927"/>
        <w:tab w:val="left" w:pos="1928"/>
      </w:tabs>
      <w:spacing w:after="240"/>
      <w:contextualSpacing/>
    </w:pPr>
  </w:style>
  <w:style w:type="numbering" w:customStyle="1" w:styleId="ListBullets">
    <w:name w:val="ListBullets"/>
    <w:uiPriority w:val="99"/>
    <w:rsid w:val="00CE0F72"/>
    <w:pPr>
      <w:numPr>
        <w:numId w:val="8"/>
      </w:numPr>
    </w:pPr>
  </w:style>
  <w:style w:type="paragraph" w:customStyle="1" w:styleId="Answer">
    <w:name w:val="Answer"/>
    <w:basedOn w:val="Normal"/>
    <w:link w:val="AnswerChar"/>
    <w:uiPriority w:val="6"/>
    <w:qFormat/>
    <w:rsid w:val="00CE0F72"/>
    <w:pPr>
      <w:spacing w:after="240"/>
      <w:ind w:left="1077"/>
    </w:pPr>
    <w:rPr>
      <w:rFonts w:eastAsia="Calibri" w:cs="Times New Roman"/>
    </w:rPr>
  </w:style>
  <w:style w:type="character" w:customStyle="1" w:styleId="AnswerChar">
    <w:name w:val="Answer Char"/>
    <w:link w:val="Answer"/>
    <w:uiPriority w:val="6"/>
    <w:rsid w:val="00CE0F72"/>
    <w:rPr>
      <w:rFonts w:ascii="Verdana" w:hAnsi="Verdana"/>
      <w:sz w:val="18"/>
      <w:szCs w:val="22"/>
      <w:lang w:eastAsia="en-US"/>
    </w:rPr>
  </w:style>
  <w:style w:type="paragraph" w:styleId="Lgende">
    <w:name w:val="caption"/>
    <w:basedOn w:val="Normal"/>
    <w:next w:val="Normal"/>
    <w:uiPriority w:val="6"/>
    <w:qFormat/>
    <w:rsid w:val="00CE0F7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E0F72"/>
    <w:rPr>
      <w:vertAlign w:val="superscript"/>
      <w:lang w:val="es-ES"/>
    </w:rPr>
  </w:style>
  <w:style w:type="paragraph" w:styleId="Notedebasdepage">
    <w:name w:val="footnote text"/>
    <w:basedOn w:val="Normal"/>
    <w:link w:val="NotedebasdepageCar"/>
    <w:uiPriority w:val="5"/>
    <w:rsid w:val="00CE0F7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E0F72"/>
    <w:rPr>
      <w:rFonts w:ascii="Verdana" w:hAnsi="Verdana"/>
      <w:sz w:val="16"/>
      <w:szCs w:val="18"/>
      <w:lang w:eastAsia="en-GB"/>
    </w:rPr>
  </w:style>
  <w:style w:type="paragraph" w:styleId="Notedefin">
    <w:name w:val="endnote text"/>
    <w:basedOn w:val="Notedebasdepage"/>
    <w:link w:val="NotedefinCar"/>
    <w:uiPriority w:val="49"/>
    <w:rsid w:val="00CE0F72"/>
    <w:rPr>
      <w:szCs w:val="20"/>
    </w:rPr>
  </w:style>
  <w:style w:type="character" w:customStyle="1" w:styleId="NotedefinCar">
    <w:name w:val="Note de fin Car"/>
    <w:link w:val="Notedefin"/>
    <w:uiPriority w:val="49"/>
    <w:rsid w:val="00CE0F72"/>
    <w:rPr>
      <w:rFonts w:ascii="Verdana" w:hAnsi="Verdana"/>
      <w:sz w:val="16"/>
      <w:lang w:eastAsia="en-GB"/>
    </w:rPr>
  </w:style>
  <w:style w:type="paragraph" w:customStyle="1" w:styleId="FollowUp">
    <w:name w:val="FollowUp"/>
    <w:basedOn w:val="Normal"/>
    <w:link w:val="FollowUpChar"/>
    <w:uiPriority w:val="6"/>
    <w:qFormat/>
    <w:rsid w:val="00CE0F72"/>
    <w:pPr>
      <w:spacing w:after="240"/>
      <w:ind w:left="720"/>
    </w:pPr>
    <w:rPr>
      <w:rFonts w:eastAsia="Calibri" w:cs="Times New Roman"/>
      <w:i/>
    </w:rPr>
  </w:style>
  <w:style w:type="character" w:customStyle="1" w:styleId="FollowUpChar">
    <w:name w:val="FollowUp Char"/>
    <w:link w:val="FollowUp"/>
    <w:uiPriority w:val="6"/>
    <w:rsid w:val="00CE0F72"/>
    <w:rPr>
      <w:rFonts w:ascii="Verdana" w:hAnsi="Verdana"/>
      <w:i/>
      <w:sz w:val="18"/>
      <w:szCs w:val="22"/>
      <w:lang w:eastAsia="en-US"/>
    </w:rPr>
  </w:style>
  <w:style w:type="paragraph" w:styleId="Pieddepage">
    <w:name w:val="footer"/>
    <w:basedOn w:val="Normal"/>
    <w:link w:val="PieddepageCar"/>
    <w:uiPriority w:val="3"/>
    <w:rsid w:val="00CE0F7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E0F72"/>
    <w:rPr>
      <w:rFonts w:ascii="Verdana" w:hAnsi="Verdana"/>
      <w:sz w:val="18"/>
      <w:szCs w:val="18"/>
      <w:lang w:eastAsia="en-GB"/>
    </w:rPr>
  </w:style>
  <w:style w:type="paragraph" w:customStyle="1" w:styleId="FootnoteQuotation">
    <w:name w:val="Footnote Quotation"/>
    <w:basedOn w:val="Notedebasdepage"/>
    <w:uiPriority w:val="5"/>
    <w:rsid w:val="00CE0F72"/>
    <w:pPr>
      <w:ind w:left="567" w:right="567" w:firstLine="0"/>
    </w:pPr>
  </w:style>
  <w:style w:type="character" w:styleId="Appelnotedebasdep">
    <w:name w:val="footnote reference"/>
    <w:uiPriority w:val="5"/>
    <w:rsid w:val="00CE0F72"/>
    <w:rPr>
      <w:vertAlign w:val="superscript"/>
      <w:lang w:val="es-ES"/>
    </w:rPr>
  </w:style>
  <w:style w:type="paragraph" w:styleId="En-tte">
    <w:name w:val="header"/>
    <w:basedOn w:val="Normal"/>
    <w:link w:val="En-tteCar"/>
    <w:uiPriority w:val="3"/>
    <w:rsid w:val="00CE0F7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E0F72"/>
    <w:rPr>
      <w:rFonts w:ascii="Verdana" w:hAnsi="Verdana"/>
      <w:sz w:val="18"/>
      <w:szCs w:val="18"/>
      <w:lang w:eastAsia="en-GB"/>
    </w:rPr>
  </w:style>
  <w:style w:type="paragraph" w:customStyle="1" w:styleId="Quotation">
    <w:name w:val="Quotation"/>
    <w:basedOn w:val="Normal"/>
    <w:uiPriority w:val="5"/>
    <w:qFormat/>
    <w:rsid w:val="00CE0F7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E0F7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CE0F7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E0F7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E0F7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E0F7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E0F7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E0F7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E0F7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CE0F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CE0F72"/>
    <w:rPr>
      <w:rFonts w:ascii="Tahoma" w:hAnsi="Tahoma" w:cs="Tahoma"/>
      <w:sz w:val="16"/>
      <w:szCs w:val="16"/>
    </w:rPr>
  </w:style>
  <w:style w:type="character" w:customStyle="1" w:styleId="TextedebullesCar">
    <w:name w:val="Texte de bulles Car"/>
    <w:basedOn w:val="Policepardfaut"/>
    <w:link w:val="Textedebulles"/>
    <w:uiPriority w:val="99"/>
    <w:semiHidden/>
    <w:rsid w:val="00CE0F72"/>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CE0F7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E0F72"/>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CE0F7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E0F72"/>
    <w:pPr>
      <w:spacing w:after="240"/>
      <w:outlineLvl w:val="1"/>
    </w:pPr>
    <w:rPr>
      <w:b/>
      <w:color w:val="006283"/>
    </w:rPr>
  </w:style>
  <w:style w:type="paragraph" w:customStyle="1" w:styleId="SummaryText">
    <w:name w:val="SummaryText"/>
    <w:basedOn w:val="Normal"/>
    <w:uiPriority w:val="4"/>
    <w:qFormat/>
    <w:rsid w:val="00CE0F7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CE0F72"/>
    <w:pPr>
      <w:ind w:left="720"/>
      <w:contextualSpacing/>
    </w:pPr>
  </w:style>
  <w:style w:type="table" w:customStyle="1" w:styleId="WTOBox1">
    <w:name w:val="WTOBox1"/>
    <w:basedOn w:val="TableauNormal"/>
    <w:uiPriority w:val="99"/>
    <w:rsid w:val="00CE0F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E0F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E0F7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CE0F7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E0F72"/>
    <w:pPr>
      <w:tabs>
        <w:tab w:val="left" w:pos="851"/>
      </w:tabs>
      <w:ind w:left="851" w:hanging="851"/>
      <w:jc w:val="left"/>
    </w:pPr>
    <w:rPr>
      <w:sz w:val="16"/>
    </w:rPr>
  </w:style>
  <w:style w:type="character" w:styleId="Lienhypertexte">
    <w:name w:val="Hyperlink"/>
    <w:basedOn w:val="Policepardfaut"/>
    <w:uiPriority w:val="9"/>
    <w:unhideWhenUsed/>
    <w:rsid w:val="00CE0F72"/>
    <w:rPr>
      <w:color w:val="0000FF" w:themeColor="hyperlink"/>
      <w:u w:val="single"/>
      <w:lang w:val="es-ES"/>
    </w:rPr>
  </w:style>
  <w:style w:type="paragraph" w:styleId="Bibliographie">
    <w:name w:val="Bibliography"/>
    <w:basedOn w:val="Normal"/>
    <w:next w:val="Normal"/>
    <w:uiPriority w:val="49"/>
    <w:semiHidden/>
    <w:unhideWhenUsed/>
    <w:rsid w:val="00CE0F72"/>
  </w:style>
  <w:style w:type="paragraph" w:styleId="Normalcentr">
    <w:name w:val="Block Text"/>
    <w:basedOn w:val="Normal"/>
    <w:uiPriority w:val="99"/>
    <w:semiHidden/>
    <w:unhideWhenUsed/>
    <w:rsid w:val="00CE0F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E0F7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E0F72"/>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CE0F72"/>
    <w:pPr>
      <w:spacing w:after="120"/>
      <w:ind w:left="283"/>
    </w:pPr>
  </w:style>
  <w:style w:type="character" w:customStyle="1" w:styleId="RetraitcorpsdetexteCar">
    <w:name w:val="Retrait corps de texte Car"/>
    <w:basedOn w:val="Policepardfaut"/>
    <w:link w:val="Retraitcorpsdetexte"/>
    <w:uiPriority w:val="99"/>
    <w:semiHidden/>
    <w:rsid w:val="00CE0F72"/>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CE0F7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E0F72"/>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CE0F7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E0F72"/>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CE0F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0F72"/>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CE0F72"/>
    <w:rPr>
      <w:b/>
      <w:bCs/>
      <w:smallCaps/>
      <w:spacing w:val="5"/>
      <w:lang w:val="es-ES"/>
    </w:rPr>
  </w:style>
  <w:style w:type="paragraph" w:styleId="Formuledepolitesse">
    <w:name w:val="Closing"/>
    <w:basedOn w:val="Normal"/>
    <w:link w:val="FormuledepolitesseCar"/>
    <w:uiPriority w:val="99"/>
    <w:semiHidden/>
    <w:unhideWhenUsed/>
    <w:rsid w:val="00CE0F72"/>
    <w:pPr>
      <w:ind w:left="4252"/>
    </w:pPr>
  </w:style>
  <w:style w:type="character" w:customStyle="1" w:styleId="FormuledepolitesseCar">
    <w:name w:val="Formule de politesse Car"/>
    <w:basedOn w:val="Policepardfaut"/>
    <w:link w:val="Formuledepolitesse"/>
    <w:uiPriority w:val="99"/>
    <w:semiHidden/>
    <w:rsid w:val="00CE0F72"/>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CE0F72"/>
    <w:rPr>
      <w:sz w:val="16"/>
      <w:szCs w:val="16"/>
      <w:lang w:val="es-ES"/>
    </w:rPr>
  </w:style>
  <w:style w:type="paragraph" w:styleId="Commentaire">
    <w:name w:val="annotation text"/>
    <w:basedOn w:val="Normal"/>
    <w:link w:val="CommentaireCar"/>
    <w:uiPriority w:val="99"/>
    <w:unhideWhenUsed/>
    <w:rsid w:val="00CE0F72"/>
    <w:rPr>
      <w:sz w:val="20"/>
      <w:szCs w:val="20"/>
    </w:rPr>
  </w:style>
  <w:style w:type="character" w:customStyle="1" w:styleId="CommentaireCar">
    <w:name w:val="Commentaire Car"/>
    <w:basedOn w:val="Policepardfaut"/>
    <w:link w:val="Commentaire"/>
    <w:uiPriority w:val="99"/>
    <w:rsid w:val="00CE0F72"/>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CE0F72"/>
    <w:rPr>
      <w:b/>
      <w:bCs/>
    </w:rPr>
  </w:style>
  <w:style w:type="character" w:customStyle="1" w:styleId="ObjetducommentaireCar">
    <w:name w:val="Objet du commentaire Car"/>
    <w:basedOn w:val="CommentaireCar"/>
    <w:link w:val="Objetducommentaire"/>
    <w:uiPriority w:val="99"/>
    <w:rsid w:val="00CE0F72"/>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CE0F72"/>
  </w:style>
  <w:style w:type="character" w:customStyle="1" w:styleId="DateCar">
    <w:name w:val="Date Car"/>
    <w:basedOn w:val="Policepardfaut"/>
    <w:link w:val="Date"/>
    <w:uiPriority w:val="99"/>
    <w:semiHidden/>
    <w:rsid w:val="00CE0F72"/>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CE0F7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E0F72"/>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CE0F72"/>
  </w:style>
  <w:style w:type="character" w:customStyle="1" w:styleId="SignaturelectroniqueCar">
    <w:name w:val="Signature électronique Car"/>
    <w:basedOn w:val="Policepardfaut"/>
    <w:link w:val="Signaturelectronique"/>
    <w:uiPriority w:val="99"/>
    <w:semiHidden/>
    <w:rsid w:val="00CE0F72"/>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CE0F72"/>
    <w:rPr>
      <w:i/>
      <w:iCs/>
      <w:lang w:val="es-ES"/>
    </w:rPr>
  </w:style>
  <w:style w:type="paragraph" w:styleId="Adressedestinataire">
    <w:name w:val="envelope address"/>
    <w:basedOn w:val="Normal"/>
    <w:uiPriority w:val="99"/>
    <w:semiHidden/>
    <w:unhideWhenUsed/>
    <w:rsid w:val="00CE0F7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E0F7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E0F72"/>
    <w:rPr>
      <w:color w:val="800080" w:themeColor="followedHyperlink"/>
      <w:u w:val="single"/>
      <w:lang w:val="es-ES"/>
    </w:rPr>
  </w:style>
  <w:style w:type="character" w:styleId="AcronymeHTML">
    <w:name w:val="HTML Acronym"/>
    <w:basedOn w:val="Policepardfaut"/>
    <w:uiPriority w:val="99"/>
    <w:semiHidden/>
    <w:unhideWhenUsed/>
    <w:rsid w:val="00CE0F72"/>
    <w:rPr>
      <w:lang w:val="es-ES"/>
    </w:rPr>
  </w:style>
  <w:style w:type="paragraph" w:styleId="AdresseHTML">
    <w:name w:val="HTML Address"/>
    <w:basedOn w:val="Normal"/>
    <w:link w:val="AdresseHTMLCar"/>
    <w:uiPriority w:val="99"/>
    <w:semiHidden/>
    <w:unhideWhenUsed/>
    <w:rsid w:val="00CE0F72"/>
    <w:rPr>
      <w:i/>
      <w:iCs/>
    </w:rPr>
  </w:style>
  <w:style w:type="character" w:customStyle="1" w:styleId="AdresseHTMLCar">
    <w:name w:val="Adresse HTML Car"/>
    <w:basedOn w:val="Policepardfaut"/>
    <w:link w:val="AdresseHTML"/>
    <w:uiPriority w:val="99"/>
    <w:semiHidden/>
    <w:rsid w:val="00CE0F72"/>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CE0F72"/>
    <w:rPr>
      <w:i/>
      <w:iCs/>
      <w:lang w:val="es-ES"/>
    </w:rPr>
  </w:style>
  <w:style w:type="character" w:styleId="CodeHTML">
    <w:name w:val="HTML Code"/>
    <w:basedOn w:val="Policepardfaut"/>
    <w:uiPriority w:val="99"/>
    <w:semiHidden/>
    <w:unhideWhenUsed/>
    <w:rsid w:val="00CE0F72"/>
    <w:rPr>
      <w:rFonts w:ascii="Consolas" w:hAnsi="Consolas" w:cs="Consolas"/>
      <w:sz w:val="20"/>
      <w:szCs w:val="20"/>
      <w:lang w:val="es-ES"/>
    </w:rPr>
  </w:style>
  <w:style w:type="character" w:styleId="DfinitionHTML">
    <w:name w:val="HTML Definition"/>
    <w:basedOn w:val="Policepardfaut"/>
    <w:uiPriority w:val="99"/>
    <w:semiHidden/>
    <w:unhideWhenUsed/>
    <w:rsid w:val="00CE0F72"/>
    <w:rPr>
      <w:i/>
      <w:iCs/>
      <w:lang w:val="es-ES"/>
    </w:rPr>
  </w:style>
  <w:style w:type="character" w:styleId="ClavierHTML">
    <w:name w:val="HTML Keyboard"/>
    <w:basedOn w:val="Policepardfaut"/>
    <w:uiPriority w:val="99"/>
    <w:semiHidden/>
    <w:unhideWhenUsed/>
    <w:rsid w:val="00CE0F72"/>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CE0F72"/>
    <w:rPr>
      <w:rFonts w:ascii="Consolas" w:hAnsi="Consolas" w:cs="Consolas"/>
      <w:sz w:val="20"/>
      <w:szCs w:val="20"/>
    </w:rPr>
  </w:style>
  <w:style w:type="character" w:customStyle="1" w:styleId="PrformatHTMLCar">
    <w:name w:val="Préformaté HTML Car"/>
    <w:basedOn w:val="Policepardfaut"/>
    <w:link w:val="PrformatHTML"/>
    <w:uiPriority w:val="99"/>
    <w:semiHidden/>
    <w:rsid w:val="00CE0F72"/>
    <w:rPr>
      <w:rFonts w:ascii="Consolas" w:eastAsiaTheme="minorHAnsi" w:hAnsi="Consolas" w:cs="Consolas"/>
      <w:lang w:val="es-ES" w:eastAsia="en-US"/>
    </w:rPr>
  </w:style>
  <w:style w:type="character" w:styleId="ExempleHTML">
    <w:name w:val="HTML Sample"/>
    <w:basedOn w:val="Policepardfaut"/>
    <w:uiPriority w:val="99"/>
    <w:semiHidden/>
    <w:unhideWhenUsed/>
    <w:rsid w:val="00CE0F72"/>
    <w:rPr>
      <w:rFonts w:ascii="Consolas" w:hAnsi="Consolas" w:cs="Consolas"/>
      <w:sz w:val="24"/>
      <w:szCs w:val="24"/>
      <w:lang w:val="es-ES"/>
    </w:rPr>
  </w:style>
  <w:style w:type="character" w:styleId="MachinecrireHTML">
    <w:name w:val="HTML Typewriter"/>
    <w:basedOn w:val="Policepardfaut"/>
    <w:uiPriority w:val="99"/>
    <w:semiHidden/>
    <w:unhideWhenUsed/>
    <w:rsid w:val="00CE0F72"/>
    <w:rPr>
      <w:rFonts w:ascii="Consolas" w:hAnsi="Consolas" w:cs="Consolas"/>
      <w:sz w:val="20"/>
      <w:szCs w:val="20"/>
      <w:lang w:val="es-ES"/>
    </w:rPr>
  </w:style>
  <w:style w:type="character" w:styleId="VariableHTML">
    <w:name w:val="HTML Variable"/>
    <w:basedOn w:val="Policepardfaut"/>
    <w:uiPriority w:val="99"/>
    <w:semiHidden/>
    <w:unhideWhenUsed/>
    <w:rsid w:val="00CE0F72"/>
    <w:rPr>
      <w:i/>
      <w:iCs/>
      <w:lang w:val="es-ES"/>
    </w:rPr>
  </w:style>
  <w:style w:type="paragraph" w:styleId="Index1">
    <w:name w:val="index 1"/>
    <w:basedOn w:val="Normal"/>
    <w:next w:val="Normal"/>
    <w:uiPriority w:val="99"/>
    <w:semiHidden/>
    <w:unhideWhenUsed/>
    <w:rsid w:val="00CE0F72"/>
    <w:pPr>
      <w:ind w:left="180" w:hanging="180"/>
    </w:pPr>
  </w:style>
  <w:style w:type="paragraph" w:styleId="Index2">
    <w:name w:val="index 2"/>
    <w:basedOn w:val="Normal"/>
    <w:next w:val="Normal"/>
    <w:uiPriority w:val="99"/>
    <w:semiHidden/>
    <w:unhideWhenUsed/>
    <w:rsid w:val="00CE0F72"/>
    <w:pPr>
      <w:ind w:left="360" w:hanging="180"/>
    </w:pPr>
  </w:style>
  <w:style w:type="paragraph" w:styleId="Index3">
    <w:name w:val="index 3"/>
    <w:basedOn w:val="Normal"/>
    <w:next w:val="Normal"/>
    <w:uiPriority w:val="99"/>
    <w:semiHidden/>
    <w:unhideWhenUsed/>
    <w:rsid w:val="00CE0F72"/>
    <w:pPr>
      <w:ind w:left="540" w:hanging="180"/>
    </w:pPr>
  </w:style>
  <w:style w:type="paragraph" w:styleId="Index4">
    <w:name w:val="index 4"/>
    <w:basedOn w:val="Normal"/>
    <w:next w:val="Normal"/>
    <w:uiPriority w:val="99"/>
    <w:semiHidden/>
    <w:unhideWhenUsed/>
    <w:rsid w:val="00CE0F72"/>
    <w:pPr>
      <w:ind w:left="720" w:hanging="180"/>
    </w:pPr>
  </w:style>
  <w:style w:type="paragraph" w:styleId="Index5">
    <w:name w:val="index 5"/>
    <w:basedOn w:val="Normal"/>
    <w:next w:val="Normal"/>
    <w:uiPriority w:val="99"/>
    <w:semiHidden/>
    <w:unhideWhenUsed/>
    <w:rsid w:val="00CE0F72"/>
    <w:pPr>
      <w:ind w:left="900" w:hanging="180"/>
    </w:pPr>
  </w:style>
  <w:style w:type="paragraph" w:styleId="Index6">
    <w:name w:val="index 6"/>
    <w:basedOn w:val="Normal"/>
    <w:next w:val="Normal"/>
    <w:uiPriority w:val="99"/>
    <w:semiHidden/>
    <w:unhideWhenUsed/>
    <w:rsid w:val="00CE0F72"/>
    <w:pPr>
      <w:ind w:left="1080" w:hanging="180"/>
    </w:pPr>
  </w:style>
  <w:style w:type="paragraph" w:styleId="Index7">
    <w:name w:val="index 7"/>
    <w:basedOn w:val="Normal"/>
    <w:next w:val="Normal"/>
    <w:uiPriority w:val="99"/>
    <w:semiHidden/>
    <w:unhideWhenUsed/>
    <w:rsid w:val="00CE0F72"/>
    <w:pPr>
      <w:ind w:left="1260" w:hanging="180"/>
    </w:pPr>
  </w:style>
  <w:style w:type="paragraph" w:styleId="Index8">
    <w:name w:val="index 8"/>
    <w:basedOn w:val="Normal"/>
    <w:next w:val="Normal"/>
    <w:uiPriority w:val="99"/>
    <w:semiHidden/>
    <w:unhideWhenUsed/>
    <w:rsid w:val="00CE0F72"/>
    <w:pPr>
      <w:ind w:left="1440" w:hanging="180"/>
    </w:pPr>
  </w:style>
  <w:style w:type="paragraph" w:styleId="Index9">
    <w:name w:val="index 9"/>
    <w:basedOn w:val="Normal"/>
    <w:next w:val="Normal"/>
    <w:uiPriority w:val="99"/>
    <w:semiHidden/>
    <w:unhideWhenUsed/>
    <w:rsid w:val="00CE0F72"/>
    <w:pPr>
      <w:ind w:left="1620" w:hanging="180"/>
    </w:pPr>
  </w:style>
  <w:style w:type="paragraph" w:styleId="Titreindex">
    <w:name w:val="index heading"/>
    <w:basedOn w:val="Normal"/>
    <w:next w:val="Index1"/>
    <w:uiPriority w:val="99"/>
    <w:semiHidden/>
    <w:unhideWhenUsed/>
    <w:rsid w:val="00CE0F72"/>
    <w:rPr>
      <w:rFonts w:asciiTheme="majorHAnsi" w:eastAsiaTheme="majorEastAsia" w:hAnsiTheme="majorHAnsi" w:cstheme="majorBidi"/>
      <w:b/>
      <w:bCs/>
    </w:rPr>
  </w:style>
  <w:style w:type="character" w:styleId="Emphaseintense">
    <w:name w:val="Intense Emphasis"/>
    <w:basedOn w:val="Policepardfaut"/>
    <w:uiPriority w:val="99"/>
    <w:semiHidden/>
    <w:qFormat/>
    <w:rsid w:val="00CE0F72"/>
    <w:rPr>
      <w:b/>
      <w:bCs/>
      <w:i/>
      <w:iCs/>
      <w:color w:val="4F81BD" w:themeColor="accent1"/>
      <w:lang w:val="es-ES"/>
    </w:rPr>
  </w:style>
  <w:style w:type="paragraph" w:styleId="Citationintense">
    <w:name w:val="Intense Quote"/>
    <w:basedOn w:val="Normal"/>
    <w:next w:val="Normal"/>
    <w:link w:val="CitationintenseCar"/>
    <w:uiPriority w:val="59"/>
    <w:semiHidden/>
    <w:qFormat/>
    <w:rsid w:val="00CE0F7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E0F72"/>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CE0F72"/>
    <w:rPr>
      <w:b/>
      <w:bCs/>
      <w:smallCaps/>
      <w:color w:val="C0504D" w:themeColor="accent2"/>
      <w:spacing w:val="5"/>
      <w:u w:val="single"/>
      <w:lang w:val="es-ES"/>
    </w:rPr>
  </w:style>
  <w:style w:type="character" w:styleId="Numrodeligne">
    <w:name w:val="line number"/>
    <w:basedOn w:val="Policepardfaut"/>
    <w:uiPriority w:val="99"/>
    <w:semiHidden/>
    <w:unhideWhenUsed/>
    <w:rsid w:val="00CE0F72"/>
    <w:rPr>
      <w:lang w:val="es-ES"/>
    </w:rPr>
  </w:style>
  <w:style w:type="paragraph" w:styleId="Liste">
    <w:name w:val="List"/>
    <w:basedOn w:val="Normal"/>
    <w:uiPriority w:val="99"/>
    <w:semiHidden/>
    <w:unhideWhenUsed/>
    <w:rsid w:val="00CE0F72"/>
    <w:pPr>
      <w:ind w:left="283" w:hanging="283"/>
      <w:contextualSpacing/>
    </w:pPr>
  </w:style>
  <w:style w:type="paragraph" w:styleId="Liste2">
    <w:name w:val="List 2"/>
    <w:basedOn w:val="Normal"/>
    <w:uiPriority w:val="99"/>
    <w:semiHidden/>
    <w:unhideWhenUsed/>
    <w:rsid w:val="00CE0F72"/>
    <w:pPr>
      <w:ind w:left="566" w:hanging="283"/>
      <w:contextualSpacing/>
    </w:pPr>
  </w:style>
  <w:style w:type="paragraph" w:styleId="Liste3">
    <w:name w:val="List 3"/>
    <w:basedOn w:val="Normal"/>
    <w:uiPriority w:val="99"/>
    <w:semiHidden/>
    <w:unhideWhenUsed/>
    <w:rsid w:val="00CE0F72"/>
    <w:pPr>
      <w:ind w:left="849" w:hanging="283"/>
      <w:contextualSpacing/>
    </w:pPr>
  </w:style>
  <w:style w:type="paragraph" w:styleId="Liste4">
    <w:name w:val="List 4"/>
    <w:basedOn w:val="Normal"/>
    <w:uiPriority w:val="99"/>
    <w:semiHidden/>
    <w:unhideWhenUsed/>
    <w:rsid w:val="00CE0F72"/>
    <w:pPr>
      <w:ind w:left="1132" w:hanging="283"/>
      <w:contextualSpacing/>
    </w:pPr>
  </w:style>
  <w:style w:type="paragraph" w:styleId="Liste5">
    <w:name w:val="List 5"/>
    <w:basedOn w:val="Normal"/>
    <w:uiPriority w:val="99"/>
    <w:semiHidden/>
    <w:unhideWhenUsed/>
    <w:rsid w:val="00CE0F72"/>
    <w:pPr>
      <w:ind w:left="1415" w:hanging="283"/>
      <w:contextualSpacing/>
    </w:pPr>
  </w:style>
  <w:style w:type="paragraph" w:styleId="Listecontinue">
    <w:name w:val="List Continue"/>
    <w:basedOn w:val="Normal"/>
    <w:uiPriority w:val="99"/>
    <w:semiHidden/>
    <w:unhideWhenUsed/>
    <w:rsid w:val="00CE0F72"/>
    <w:pPr>
      <w:spacing w:after="120"/>
      <w:ind w:left="283"/>
      <w:contextualSpacing/>
    </w:pPr>
  </w:style>
  <w:style w:type="paragraph" w:styleId="Listecontinue2">
    <w:name w:val="List Continue 2"/>
    <w:basedOn w:val="Normal"/>
    <w:uiPriority w:val="99"/>
    <w:semiHidden/>
    <w:unhideWhenUsed/>
    <w:rsid w:val="00CE0F72"/>
    <w:pPr>
      <w:spacing w:after="120"/>
      <w:ind w:left="566"/>
      <w:contextualSpacing/>
    </w:pPr>
  </w:style>
  <w:style w:type="paragraph" w:styleId="Listecontinue3">
    <w:name w:val="List Continue 3"/>
    <w:basedOn w:val="Normal"/>
    <w:uiPriority w:val="99"/>
    <w:semiHidden/>
    <w:unhideWhenUsed/>
    <w:rsid w:val="00CE0F72"/>
    <w:pPr>
      <w:spacing w:after="120"/>
      <w:ind w:left="849"/>
      <w:contextualSpacing/>
    </w:pPr>
  </w:style>
  <w:style w:type="paragraph" w:styleId="Listecontinue4">
    <w:name w:val="List Continue 4"/>
    <w:basedOn w:val="Normal"/>
    <w:uiPriority w:val="99"/>
    <w:semiHidden/>
    <w:unhideWhenUsed/>
    <w:rsid w:val="00CE0F72"/>
    <w:pPr>
      <w:spacing w:after="120"/>
      <w:ind w:left="1132"/>
      <w:contextualSpacing/>
    </w:pPr>
  </w:style>
  <w:style w:type="paragraph" w:styleId="Listecontinue5">
    <w:name w:val="List Continue 5"/>
    <w:basedOn w:val="Normal"/>
    <w:uiPriority w:val="99"/>
    <w:semiHidden/>
    <w:unhideWhenUsed/>
    <w:rsid w:val="00CE0F72"/>
    <w:pPr>
      <w:spacing w:after="120"/>
      <w:ind w:left="1415"/>
      <w:contextualSpacing/>
    </w:pPr>
  </w:style>
  <w:style w:type="paragraph" w:styleId="Listenumros">
    <w:name w:val="List Number"/>
    <w:basedOn w:val="Normal"/>
    <w:uiPriority w:val="49"/>
    <w:semiHidden/>
    <w:unhideWhenUsed/>
    <w:rsid w:val="00CE0F72"/>
    <w:pPr>
      <w:numPr>
        <w:numId w:val="28"/>
      </w:numPr>
      <w:contextualSpacing/>
    </w:pPr>
  </w:style>
  <w:style w:type="paragraph" w:styleId="Listenumros2">
    <w:name w:val="List Number 2"/>
    <w:basedOn w:val="Normal"/>
    <w:uiPriority w:val="49"/>
    <w:semiHidden/>
    <w:unhideWhenUsed/>
    <w:rsid w:val="00CE0F72"/>
    <w:pPr>
      <w:numPr>
        <w:numId w:val="29"/>
      </w:numPr>
      <w:contextualSpacing/>
    </w:pPr>
  </w:style>
  <w:style w:type="paragraph" w:styleId="Listenumros3">
    <w:name w:val="List Number 3"/>
    <w:basedOn w:val="Normal"/>
    <w:uiPriority w:val="49"/>
    <w:semiHidden/>
    <w:unhideWhenUsed/>
    <w:rsid w:val="00CE0F72"/>
    <w:pPr>
      <w:contextualSpacing/>
    </w:pPr>
  </w:style>
  <w:style w:type="paragraph" w:styleId="Listenumros4">
    <w:name w:val="List Number 4"/>
    <w:basedOn w:val="Normal"/>
    <w:uiPriority w:val="49"/>
    <w:semiHidden/>
    <w:unhideWhenUsed/>
    <w:rsid w:val="00CE0F72"/>
    <w:pPr>
      <w:numPr>
        <w:numId w:val="31"/>
      </w:numPr>
      <w:contextualSpacing/>
    </w:pPr>
  </w:style>
  <w:style w:type="paragraph" w:styleId="Listenumros5">
    <w:name w:val="List Number 5"/>
    <w:basedOn w:val="Normal"/>
    <w:uiPriority w:val="49"/>
    <w:semiHidden/>
    <w:unhideWhenUsed/>
    <w:rsid w:val="00CE0F72"/>
    <w:pPr>
      <w:contextualSpacing/>
    </w:pPr>
  </w:style>
  <w:style w:type="paragraph" w:styleId="Textedemacro">
    <w:name w:val="macro"/>
    <w:link w:val="TextedemacroCar"/>
    <w:uiPriority w:val="99"/>
    <w:semiHidden/>
    <w:unhideWhenUsed/>
    <w:rsid w:val="00CE0F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CE0F72"/>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CE0F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E0F72"/>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CE0F7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E0F72"/>
    <w:rPr>
      <w:rFonts w:ascii="Times New Roman" w:hAnsi="Times New Roman" w:cs="Times New Roman"/>
      <w:sz w:val="24"/>
      <w:szCs w:val="24"/>
    </w:rPr>
  </w:style>
  <w:style w:type="paragraph" w:styleId="Retraitnormal">
    <w:name w:val="Normal Indent"/>
    <w:basedOn w:val="Normal"/>
    <w:uiPriority w:val="99"/>
    <w:semiHidden/>
    <w:unhideWhenUsed/>
    <w:rsid w:val="00CE0F72"/>
    <w:pPr>
      <w:ind w:left="567"/>
    </w:pPr>
  </w:style>
  <w:style w:type="paragraph" w:styleId="Titredenote">
    <w:name w:val="Note Heading"/>
    <w:basedOn w:val="Normal"/>
    <w:next w:val="Normal"/>
    <w:link w:val="TitredenoteCar"/>
    <w:uiPriority w:val="99"/>
    <w:semiHidden/>
    <w:unhideWhenUsed/>
    <w:rsid w:val="00CE0F72"/>
  </w:style>
  <w:style w:type="character" w:customStyle="1" w:styleId="TitredenoteCar">
    <w:name w:val="Titre de note Car"/>
    <w:basedOn w:val="Policepardfaut"/>
    <w:link w:val="Titredenote"/>
    <w:uiPriority w:val="99"/>
    <w:semiHidden/>
    <w:rsid w:val="00CE0F72"/>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CE0F72"/>
    <w:rPr>
      <w:lang w:val="es-ES"/>
    </w:rPr>
  </w:style>
  <w:style w:type="character" w:styleId="Textedelespacerserv">
    <w:name w:val="Placeholder Text"/>
    <w:basedOn w:val="Policepardfaut"/>
    <w:uiPriority w:val="99"/>
    <w:semiHidden/>
    <w:rsid w:val="00CE0F72"/>
    <w:rPr>
      <w:color w:val="808080"/>
      <w:lang w:val="es-ES"/>
    </w:rPr>
  </w:style>
  <w:style w:type="paragraph" w:styleId="Textebrut">
    <w:name w:val="Plain Text"/>
    <w:basedOn w:val="Normal"/>
    <w:link w:val="TextebrutCar"/>
    <w:uiPriority w:val="99"/>
    <w:unhideWhenUsed/>
    <w:rsid w:val="00CE0F72"/>
    <w:rPr>
      <w:rFonts w:ascii="Consolas" w:hAnsi="Consolas" w:cs="Consolas"/>
      <w:sz w:val="21"/>
      <w:szCs w:val="21"/>
    </w:rPr>
  </w:style>
  <w:style w:type="character" w:customStyle="1" w:styleId="TextebrutCar">
    <w:name w:val="Texte brut Car"/>
    <w:basedOn w:val="Policepardfaut"/>
    <w:link w:val="Textebrut"/>
    <w:uiPriority w:val="99"/>
    <w:rsid w:val="00CE0F72"/>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semiHidden/>
    <w:qFormat/>
    <w:rsid w:val="00CE0F72"/>
    <w:rPr>
      <w:i/>
      <w:iCs/>
      <w:color w:val="000000" w:themeColor="text1"/>
    </w:rPr>
  </w:style>
  <w:style w:type="character" w:customStyle="1" w:styleId="CitationCar">
    <w:name w:val="Citation Car"/>
    <w:basedOn w:val="Policepardfaut"/>
    <w:link w:val="Citation"/>
    <w:uiPriority w:val="59"/>
    <w:semiHidden/>
    <w:rsid w:val="00CE0F72"/>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CE0F72"/>
  </w:style>
  <w:style w:type="character" w:customStyle="1" w:styleId="SalutationsCar">
    <w:name w:val="Salutations Car"/>
    <w:basedOn w:val="Policepardfaut"/>
    <w:link w:val="Salutations"/>
    <w:uiPriority w:val="99"/>
    <w:semiHidden/>
    <w:rsid w:val="00CE0F72"/>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CE0F72"/>
    <w:pPr>
      <w:ind w:left="4252"/>
    </w:pPr>
  </w:style>
  <w:style w:type="character" w:customStyle="1" w:styleId="SignatureCar">
    <w:name w:val="Signature Car"/>
    <w:basedOn w:val="Policepardfaut"/>
    <w:link w:val="Signature"/>
    <w:uiPriority w:val="99"/>
    <w:semiHidden/>
    <w:rsid w:val="00CE0F72"/>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CE0F72"/>
    <w:rPr>
      <w:b/>
      <w:bCs/>
      <w:lang w:val="es-ES"/>
    </w:rPr>
  </w:style>
  <w:style w:type="character" w:styleId="Emphaseple">
    <w:name w:val="Subtle Emphasis"/>
    <w:basedOn w:val="Policepardfaut"/>
    <w:uiPriority w:val="99"/>
    <w:semiHidden/>
    <w:qFormat/>
    <w:rsid w:val="00CE0F72"/>
    <w:rPr>
      <w:i/>
      <w:iCs/>
      <w:color w:val="808080" w:themeColor="text1" w:themeTint="7F"/>
      <w:lang w:val="es-ES"/>
    </w:rPr>
  </w:style>
  <w:style w:type="character" w:styleId="Rfrenceple">
    <w:name w:val="Subtle Reference"/>
    <w:basedOn w:val="Policepardfaut"/>
    <w:uiPriority w:val="99"/>
    <w:semiHidden/>
    <w:qFormat/>
    <w:rsid w:val="00CE0F72"/>
    <w:rPr>
      <w:smallCaps/>
      <w:color w:val="C0504D" w:themeColor="accent2"/>
      <w:u w:val="single"/>
      <w:lang w:val="es-ES"/>
    </w:rPr>
  </w:style>
  <w:style w:type="paragraph" w:styleId="TitreTR">
    <w:name w:val="toa heading"/>
    <w:basedOn w:val="Normal"/>
    <w:next w:val="Normal"/>
    <w:uiPriority w:val="39"/>
    <w:unhideWhenUsed/>
    <w:rsid w:val="00CE0F7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103F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03F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03F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03F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03F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03F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03F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03F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03F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03F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03F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03F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03F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03F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03F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03F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03F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03F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03F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03F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03F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03F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03F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03F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03F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03F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03F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03F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03F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03F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03F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03F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03F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03F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03F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03F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03F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03F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03F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03F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03F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03F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03F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03F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03F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03F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03F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03F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03F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03F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03F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03F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03F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03F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03F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03F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03F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03F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03F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03F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03F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03F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03F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03F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03F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03F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03F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03F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03F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03F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03F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03F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03F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03F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03F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03F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03F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03F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03F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03F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03F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03F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03F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03F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03F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03F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03F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03F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03F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03F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03F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03F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03F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03F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03F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03F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03F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03F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03F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03F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03F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03F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03F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03F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03F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03F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03F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03F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103F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103F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03F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03F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03F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03F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103F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103F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103F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03F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03F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03F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03F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03F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03F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E0F72"/>
    <w:pPr>
      <w:spacing w:after="240"/>
      <w:jc w:val="center"/>
    </w:pPr>
    <w:rPr>
      <w:rFonts w:eastAsia="Calibri" w:cs="Times New Roman"/>
      <w:color w:val="006283"/>
    </w:rPr>
  </w:style>
  <w:style w:type="character" w:customStyle="1" w:styleId="AnswerCar1">
    <w:name w:val="Answer Car1"/>
    <w:uiPriority w:val="6"/>
    <w:rsid w:val="00633AB2"/>
    <w:rPr>
      <w:rFonts w:ascii="Verdana" w:hAnsi="Verdana"/>
      <w:sz w:val="18"/>
      <w:szCs w:val="22"/>
      <w:lang w:val="es-ES" w:eastAsia="en-US"/>
    </w:rPr>
  </w:style>
  <w:style w:type="character" w:customStyle="1" w:styleId="FollowUpCar1">
    <w:name w:val="FollowUp Car1"/>
    <w:uiPriority w:val="6"/>
    <w:rsid w:val="00633AB2"/>
    <w:rPr>
      <w:rFonts w:ascii="Verdana" w:hAnsi="Verdana"/>
      <w:i/>
      <w:sz w:val="18"/>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E0F72"/>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CE0F72"/>
    <w:pPr>
      <w:keepNext/>
      <w:keepLines/>
      <w:numPr>
        <w:numId w:val="30"/>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E0F72"/>
    <w:pPr>
      <w:keepNext/>
      <w:keepLines/>
      <w:numPr>
        <w:ilvl w:val="1"/>
        <w:numId w:val="30"/>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E0F72"/>
    <w:pPr>
      <w:keepNext/>
      <w:keepLines/>
      <w:numPr>
        <w:ilvl w:val="2"/>
        <w:numId w:val="30"/>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E0F72"/>
    <w:pPr>
      <w:keepNext/>
      <w:keepLines/>
      <w:numPr>
        <w:ilvl w:val="3"/>
        <w:numId w:val="30"/>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E0F72"/>
    <w:pPr>
      <w:keepNext/>
      <w:keepLines/>
      <w:numPr>
        <w:ilvl w:val="4"/>
        <w:numId w:val="30"/>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E0F72"/>
    <w:pPr>
      <w:keepNext/>
      <w:keepLines/>
      <w:numPr>
        <w:ilvl w:val="5"/>
        <w:numId w:val="30"/>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E0F7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E0F7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E0F7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E0F72"/>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CE0F72"/>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CE0F72"/>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CE0F72"/>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CE0F72"/>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CE0F72"/>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CE0F72"/>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CE0F72"/>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CE0F72"/>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CE0F7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E0F72"/>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CE0F72"/>
    <w:pPr>
      <w:numPr>
        <w:ilvl w:val="6"/>
        <w:numId w:val="30"/>
      </w:numPr>
      <w:spacing w:after="240"/>
    </w:pPr>
  </w:style>
  <w:style w:type="character" w:customStyle="1" w:styleId="CorpsdetexteCar">
    <w:name w:val="Corps de texte Car"/>
    <w:basedOn w:val="Policepardfaut"/>
    <w:link w:val="Corpsdetexte"/>
    <w:uiPriority w:val="1"/>
    <w:rsid w:val="00CE0F72"/>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CE0F72"/>
    <w:pPr>
      <w:numPr>
        <w:ilvl w:val="7"/>
        <w:numId w:val="30"/>
      </w:numPr>
      <w:spacing w:after="240"/>
    </w:pPr>
  </w:style>
  <w:style w:type="character" w:customStyle="1" w:styleId="Corpsdetexte2Car">
    <w:name w:val="Corps de texte 2 Car"/>
    <w:basedOn w:val="Policepardfaut"/>
    <w:link w:val="Corpsdetexte2"/>
    <w:uiPriority w:val="1"/>
    <w:rsid w:val="00CE0F72"/>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CE0F72"/>
    <w:pPr>
      <w:numPr>
        <w:ilvl w:val="8"/>
        <w:numId w:val="30"/>
      </w:numPr>
      <w:spacing w:after="240"/>
    </w:pPr>
    <w:rPr>
      <w:szCs w:val="16"/>
    </w:rPr>
  </w:style>
  <w:style w:type="character" w:customStyle="1" w:styleId="Corpsdetexte3Car">
    <w:name w:val="Corps de texte 3 Car"/>
    <w:basedOn w:val="Policepardfaut"/>
    <w:link w:val="Corpsdetexte3"/>
    <w:uiPriority w:val="1"/>
    <w:rsid w:val="00CE0F72"/>
    <w:rPr>
      <w:rFonts w:ascii="Verdana" w:eastAsiaTheme="minorHAnsi" w:hAnsi="Verdana" w:cstheme="minorBidi"/>
      <w:sz w:val="18"/>
      <w:szCs w:val="16"/>
      <w:lang w:val="es-ES" w:eastAsia="en-US"/>
    </w:rPr>
  </w:style>
  <w:style w:type="numbering" w:customStyle="1" w:styleId="LegalHeadings">
    <w:name w:val="LegalHeadings"/>
    <w:uiPriority w:val="99"/>
    <w:rsid w:val="00CE0F72"/>
    <w:pPr>
      <w:numPr>
        <w:numId w:val="6"/>
      </w:numPr>
    </w:pPr>
  </w:style>
  <w:style w:type="paragraph" w:styleId="Listepuces">
    <w:name w:val="List Bullet"/>
    <w:basedOn w:val="Normal"/>
    <w:uiPriority w:val="1"/>
    <w:rsid w:val="00CE0F72"/>
    <w:pPr>
      <w:numPr>
        <w:numId w:val="32"/>
      </w:numPr>
      <w:tabs>
        <w:tab w:val="left" w:pos="567"/>
      </w:tabs>
      <w:spacing w:after="240"/>
      <w:contextualSpacing/>
    </w:pPr>
  </w:style>
  <w:style w:type="paragraph" w:styleId="Listepuces2">
    <w:name w:val="List Bullet 2"/>
    <w:basedOn w:val="Normal"/>
    <w:uiPriority w:val="1"/>
    <w:rsid w:val="00CE0F72"/>
    <w:pPr>
      <w:numPr>
        <w:ilvl w:val="1"/>
        <w:numId w:val="32"/>
      </w:numPr>
      <w:tabs>
        <w:tab w:val="left" w:pos="907"/>
      </w:tabs>
      <w:spacing w:after="240"/>
      <w:contextualSpacing/>
    </w:pPr>
  </w:style>
  <w:style w:type="paragraph" w:styleId="Listepuces3">
    <w:name w:val="List Bullet 3"/>
    <w:basedOn w:val="Normal"/>
    <w:uiPriority w:val="1"/>
    <w:rsid w:val="00CE0F72"/>
    <w:pPr>
      <w:numPr>
        <w:ilvl w:val="2"/>
        <w:numId w:val="32"/>
      </w:numPr>
      <w:tabs>
        <w:tab w:val="left" w:pos="1247"/>
      </w:tabs>
      <w:spacing w:after="240"/>
      <w:contextualSpacing/>
    </w:pPr>
  </w:style>
  <w:style w:type="paragraph" w:styleId="Listepuces4">
    <w:name w:val="List Bullet 4"/>
    <w:basedOn w:val="Normal"/>
    <w:uiPriority w:val="1"/>
    <w:rsid w:val="00CE0F72"/>
    <w:pPr>
      <w:numPr>
        <w:ilvl w:val="3"/>
        <w:numId w:val="32"/>
      </w:numPr>
      <w:tabs>
        <w:tab w:val="left" w:pos="1587"/>
      </w:tabs>
      <w:spacing w:after="240"/>
      <w:contextualSpacing/>
    </w:pPr>
  </w:style>
  <w:style w:type="paragraph" w:styleId="Listepuces5">
    <w:name w:val="List Bullet 5"/>
    <w:basedOn w:val="Normal"/>
    <w:uiPriority w:val="1"/>
    <w:rsid w:val="00CE0F72"/>
    <w:pPr>
      <w:numPr>
        <w:ilvl w:val="4"/>
        <w:numId w:val="32"/>
      </w:numPr>
      <w:tabs>
        <w:tab w:val="clear" w:pos="1927"/>
        <w:tab w:val="left" w:pos="1928"/>
      </w:tabs>
      <w:spacing w:after="240"/>
      <w:contextualSpacing/>
    </w:pPr>
  </w:style>
  <w:style w:type="numbering" w:customStyle="1" w:styleId="ListBullets">
    <w:name w:val="ListBullets"/>
    <w:uiPriority w:val="99"/>
    <w:rsid w:val="00CE0F72"/>
    <w:pPr>
      <w:numPr>
        <w:numId w:val="8"/>
      </w:numPr>
    </w:pPr>
  </w:style>
  <w:style w:type="paragraph" w:customStyle="1" w:styleId="Answer">
    <w:name w:val="Answer"/>
    <w:basedOn w:val="Normal"/>
    <w:link w:val="AnswerChar"/>
    <w:uiPriority w:val="6"/>
    <w:qFormat/>
    <w:rsid w:val="00CE0F72"/>
    <w:pPr>
      <w:spacing w:after="240"/>
      <w:ind w:left="1077"/>
    </w:pPr>
    <w:rPr>
      <w:rFonts w:eastAsia="Calibri" w:cs="Times New Roman"/>
    </w:rPr>
  </w:style>
  <w:style w:type="character" w:customStyle="1" w:styleId="AnswerChar">
    <w:name w:val="Answer Char"/>
    <w:link w:val="Answer"/>
    <w:uiPriority w:val="6"/>
    <w:rsid w:val="00CE0F72"/>
    <w:rPr>
      <w:rFonts w:ascii="Verdana" w:hAnsi="Verdana"/>
      <w:sz w:val="18"/>
      <w:szCs w:val="22"/>
      <w:lang w:eastAsia="en-US"/>
    </w:rPr>
  </w:style>
  <w:style w:type="paragraph" w:styleId="Lgende">
    <w:name w:val="caption"/>
    <w:basedOn w:val="Normal"/>
    <w:next w:val="Normal"/>
    <w:uiPriority w:val="6"/>
    <w:qFormat/>
    <w:rsid w:val="00CE0F7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E0F72"/>
    <w:rPr>
      <w:vertAlign w:val="superscript"/>
      <w:lang w:val="es-ES"/>
    </w:rPr>
  </w:style>
  <w:style w:type="paragraph" w:styleId="Notedebasdepage">
    <w:name w:val="footnote text"/>
    <w:basedOn w:val="Normal"/>
    <w:link w:val="NotedebasdepageCar"/>
    <w:uiPriority w:val="5"/>
    <w:rsid w:val="00CE0F7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E0F72"/>
    <w:rPr>
      <w:rFonts w:ascii="Verdana" w:hAnsi="Verdana"/>
      <w:sz w:val="16"/>
      <w:szCs w:val="18"/>
      <w:lang w:eastAsia="en-GB"/>
    </w:rPr>
  </w:style>
  <w:style w:type="paragraph" w:styleId="Notedefin">
    <w:name w:val="endnote text"/>
    <w:basedOn w:val="Notedebasdepage"/>
    <w:link w:val="NotedefinCar"/>
    <w:uiPriority w:val="49"/>
    <w:rsid w:val="00CE0F72"/>
    <w:rPr>
      <w:szCs w:val="20"/>
    </w:rPr>
  </w:style>
  <w:style w:type="character" w:customStyle="1" w:styleId="NotedefinCar">
    <w:name w:val="Note de fin Car"/>
    <w:link w:val="Notedefin"/>
    <w:uiPriority w:val="49"/>
    <w:rsid w:val="00CE0F72"/>
    <w:rPr>
      <w:rFonts w:ascii="Verdana" w:hAnsi="Verdana"/>
      <w:sz w:val="16"/>
      <w:lang w:eastAsia="en-GB"/>
    </w:rPr>
  </w:style>
  <w:style w:type="paragraph" w:customStyle="1" w:styleId="FollowUp">
    <w:name w:val="FollowUp"/>
    <w:basedOn w:val="Normal"/>
    <w:link w:val="FollowUpChar"/>
    <w:uiPriority w:val="6"/>
    <w:qFormat/>
    <w:rsid w:val="00CE0F72"/>
    <w:pPr>
      <w:spacing w:after="240"/>
      <w:ind w:left="720"/>
    </w:pPr>
    <w:rPr>
      <w:rFonts w:eastAsia="Calibri" w:cs="Times New Roman"/>
      <w:i/>
    </w:rPr>
  </w:style>
  <w:style w:type="character" w:customStyle="1" w:styleId="FollowUpChar">
    <w:name w:val="FollowUp Char"/>
    <w:link w:val="FollowUp"/>
    <w:uiPriority w:val="6"/>
    <w:rsid w:val="00CE0F72"/>
    <w:rPr>
      <w:rFonts w:ascii="Verdana" w:hAnsi="Verdana"/>
      <w:i/>
      <w:sz w:val="18"/>
      <w:szCs w:val="22"/>
      <w:lang w:eastAsia="en-US"/>
    </w:rPr>
  </w:style>
  <w:style w:type="paragraph" w:styleId="Pieddepage">
    <w:name w:val="footer"/>
    <w:basedOn w:val="Normal"/>
    <w:link w:val="PieddepageCar"/>
    <w:uiPriority w:val="3"/>
    <w:rsid w:val="00CE0F7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E0F72"/>
    <w:rPr>
      <w:rFonts w:ascii="Verdana" w:hAnsi="Verdana"/>
      <w:sz w:val="18"/>
      <w:szCs w:val="18"/>
      <w:lang w:eastAsia="en-GB"/>
    </w:rPr>
  </w:style>
  <w:style w:type="paragraph" w:customStyle="1" w:styleId="FootnoteQuotation">
    <w:name w:val="Footnote Quotation"/>
    <w:basedOn w:val="Notedebasdepage"/>
    <w:uiPriority w:val="5"/>
    <w:rsid w:val="00CE0F72"/>
    <w:pPr>
      <w:ind w:left="567" w:right="567" w:firstLine="0"/>
    </w:pPr>
  </w:style>
  <w:style w:type="character" w:styleId="Appelnotedebasdep">
    <w:name w:val="footnote reference"/>
    <w:uiPriority w:val="5"/>
    <w:rsid w:val="00CE0F72"/>
    <w:rPr>
      <w:vertAlign w:val="superscript"/>
      <w:lang w:val="es-ES"/>
    </w:rPr>
  </w:style>
  <w:style w:type="paragraph" w:styleId="En-tte">
    <w:name w:val="header"/>
    <w:basedOn w:val="Normal"/>
    <w:link w:val="En-tteCar"/>
    <w:uiPriority w:val="3"/>
    <w:rsid w:val="00CE0F7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E0F72"/>
    <w:rPr>
      <w:rFonts w:ascii="Verdana" w:hAnsi="Verdana"/>
      <w:sz w:val="18"/>
      <w:szCs w:val="18"/>
      <w:lang w:eastAsia="en-GB"/>
    </w:rPr>
  </w:style>
  <w:style w:type="paragraph" w:customStyle="1" w:styleId="Quotation">
    <w:name w:val="Quotation"/>
    <w:basedOn w:val="Normal"/>
    <w:uiPriority w:val="5"/>
    <w:qFormat/>
    <w:rsid w:val="00CE0F7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E0F7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CE0F7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E0F7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E0F7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E0F7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E0F7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E0F7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E0F7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E0F7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CE0F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CE0F72"/>
    <w:rPr>
      <w:rFonts w:ascii="Tahoma" w:hAnsi="Tahoma" w:cs="Tahoma"/>
      <w:sz w:val="16"/>
      <w:szCs w:val="16"/>
    </w:rPr>
  </w:style>
  <w:style w:type="character" w:customStyle="1" w:styleId="TextedebullesCar">
    <w:name w:val="Texte de bulles Car"/>
    <w:basedOn w:val="Policepardfaut"/>
    <w:link w:val="Textedebulles"/>
    <w:uiPriority w:val="99"/>
    <w:semiHidden/>
    <w:rsid w:val="00CE0F72"/>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CE0F7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E0F72"/>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CE0F7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E0F72"/>
    <w:pPr>
      <w:spacing w:after="240"/>
      <w:outlineLvl w:val="1"/>
    </w:pPr>
    <w:rPr>
      <w:b/>
      <w:color w:val="006283"/>
    </w:rPr>
  </w:style>
  <w:style w:type="paragraph" w:customStyle="1" w:styleId="SummaryText">
    <w:name w:val="SummaryText"/>
    <w:basedOn w:val="Normal"/>
    <w:uiPriority w:val="4"/>
    <w:qFormat/>
    <w:rsid w:val="00CE0F7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CE0F72"/>
    <w:pPr>
      <w:ind w:left="720"/>
      <w:contextualSpacing/>
    </w:pPr>
  </w:style>
  <w:style w:type="table" w:customStyle="1" w:styleId="WTOBox1">
    <w:name w:val="WTOBox1"/>
    <w:basedOn w:val="TableauNormal"/>
    <w:uiPriority w:val="99"/>
    <w:rsid w:val="00CE0F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E0F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E0F7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CE0F7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E0F72"/>
    <w:pPr>
      <w:tabs>
        <w:tab w:val="left" w:pos="851"/>
      </w:tabs>
      <w:ind w:left="851" w:hanging="851"/>
      <w:jc w:val="left"/>
    </w:pPr>
    <w:rPr>
      <w:sz w:val="16"/>
    </w:rPr>
  </w:style>
  <w:style w:type="character" w:styleId="Lienhypertexte">
    <w:name w:val="Hyperlink"/>
    <w:basedOn w:val="Policepardfaut"/>
    <w:uiPriority w:val="9"/>
    <w:unhideWhenUsed/>
    <w:rsid w:val="00CE0F72"/>
    <w:rPr>
      <w:color w:val="0000FF" w:themeColor="hyperlink"/>
      <w:u w:val="single"/>
      <w:lang w:val="es-ES"/>
    </w:rPr>
  </w:style>
  <w:style w:type="paragraph" w:styleId="Bibliographie">
    <w:name w:val="Bibliography"/>
    <w:basedOn w:val="Normal"/>
    <w:next w:val="Normal"/>
    <w:uiPriority w:val="49"/>
    <w:semiHidden/>
    <w:unhideWhenUsed/>
    <w:rsid w:val="00CE0F72"/>
  </w:style>
  <w:style w:type="paragraph" w:styleId="Normalcentr">
    <w:name w:val="Block Text"/>
    <w:basedOn w:val="Normal"/>
    <w:uiPriority w:val="99"/>
    <w:semiHidden/>
    <w:unhideWhenUsed/>
    <w:rsid w:val="00CE0F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E0F7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E0F72"/>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CE0F72"/>
    <w:pPr>
      <w:spacing w:after="120"/>
      <w:ind w:left="283"/>
    </w:pPr>
  </w:style>
  <w:style w:type="character" w:customStyle="1" w:styleId="RetraitcorpsdetexteCar">
    <w:name w:val="Retrait corps de texte Car"/>
    <w:basedOn w:val="Policepardfaut"/>
    <w:link w:val="Retraitcorpsdetexte"/>
    <w:uiPriority w:val="99"/>
    <w:semiHidden/>
    <w:rsid w:val="00CE0F72"/>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CE0F7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E0F72"/>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CE0F7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E0F72"/>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CE0F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0F72"/>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CE0F72"/>
    <w:rPr>
      <w:b/>
      <w:bCs/>
      <w:smallCaps/>
      <w:spacing w:val="5"/>
      <w:lang w:val="es-ES"/>
    </w:rPr>
  </w:style>
  <w:style w:type="paragraph" w:styleId="Formuledepolitesse">
    <w:name w:val="Closing"/>
    <w:basedOn w:val="Normal"/>
    <w:link w:val="FormuledepolitesseCar"/>
    <w:uiPriority w:val="99"/>
    <w:semiHidden/>
    <w:unhideWhenUsed/>
    <w:rsid w:val="00CE0F72"/>
    <w:pPr>
      <w:ind w:left="4252"/>
    </w:pPr>
  </w:style>
  <w:style w:type="character" w:customStyle="1" w:styleId="FormuledepolitesseCar">
    <w:name w:val="Formule de politesse Car"/>
    <w:basedOn w:val="Policepardfaut"/>
    <w:link w:val="Formuledepolitesse"/>
    <w:uiPriority w:val="99"/>
    <w:semiHidden/>
    <w:rsid w:val="00CE0F72"/>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CE0F72"/>
    <w:rPr>
      <w:sz w:val="16"/>
      <w:szCs w:val="16"/>
      <w:lang w:val="es-ES"/>
    </w:rPr>
  </w:style>
  <w:style w:type="paragraph" w:styleId="Commentaire">
    <w:name w:val="annotation text"/>
    <w:basedOn w:val="Normal"/>
    <w:link w:val="CommentaireCar"/>
    <w:uiPriority w:val="99"/>
    <w:unhideWhenUsed/>
    <w:rsid w:val="00CE0F72"/>
    <w:rPr>
      <w:sz w:val="20"/>
      <w:szCs w:val="20"/>
    </w:rPr>
  </w:style>
  <w:style w:type="character" w:customStyle="1" w:styleId="CommentaireCar">
    <w:name w:val="Commentaire Car"/>
    <w:basedOn w:val="Policepardfaut"/>
    <w:link w:val="Commentaire"/>
    <w:uiPriority w:val="99"/>
    <w:rsid w:val="00CE0F72"/>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CE0F72"/>
    <w:rPr>
      <w:b/>
      <w:bCs/>
    </w:rPr>
  </w:style>
  <w:style w:type="character" w:customStyle="1" w:styleId="ObjetducommentaireCar">
    <w:name w:val="Objet du commentaire Car"/>
    <w:basedOn w:val="CommentaireCar"/>
    <w:link w:val="Objetducommentaire"/>
    <w:uiPriority w:val="99"/>
    <w:rsid w:val="00CE0F72"/>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CE0F72"/>
  </w:style>
  <w:style w:type="character" w:customStyle="1" w:styleId="DateCar">
    <w:name w:val="Date Car"/>
    <w:basedOn w:val="Policepardfaut"/>
    <w:link w:val="Date"/>
    <w:uiPriority w:val="99"/>
    <w:semiHidden/>
    <w:rsid w:val="00CE0F72"/>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CE0F7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E0F72"/>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CE0F72"/>
  </w:style>
  <w:style w:type="character" w:customStyle="1" w:styleId="SignaturelectroniqueCar">
    <w:name w:val="Signature électronique Car"/>
    <w:basedOn w:val="Policepardfaut"/>
    <w:link w:val="Signaturelectronique"/>
    <w:uiPriority w:val="99"/>
    <w:semiHidden/>
    <w:rsid w:val="00CE0F72"/>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CE0F72"/>
    <w:rPr>
      <w:i/>
      <w:iCs/>
      <w:lang w:val="es-ES"/>
    </w:rPr>
  </w:style>
  <w:style w:type="paragraph" w:styleId="Adressedestinataire">
    <w:name w:val="envelope address"/>
    <w:basedOn w:val="Normal"/>
    <w:uiPriority w:val="99"/>
    <w:semiHidden/>
    <w:unhideWhenUsed/>
    <w:rsid w:val="00CE0F7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E0F7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E0F72"/>
    <w:rPr>
      <w:color w:val="800080" w:themeColor="followedHyperlink"/>
      <w:u w:val="single"/>
      <w:lang w:val="es-ES"/>
    </w:rPr>
  </w:style>
  <w:style w:type="character" w:styleId="AcronymeHTML">
    <w:name w:val="HTML Acronym"/>
    <w:basedOn w:val="Policepardfaut"/>
    <w:uiPriority w:val="99"/>
    <w:semiHidden/>
    <w:unhideWhenUsed/>
    <w:rsid w:val="00CE0F72"/>
    <w:rPr>
      <w:lang w:val="es-ES"/>
    </w:rPr>
  </w:style>
  <w:style w:type="paragraph" w:styleId="AdresseHTML">
    <w:name w:val="HTML Address"/>
    <w:basedOn w:val="Normal"/>
    <w:link w:val="AdresseHTMLCar"/>
    <w:uiPriority w:val="99"/>
    <w:semiHidden/>
    <w:unhideWhenUsed/>
    <w:rsid w:val="00CE0F72"/>
    <w:rPr>
      <w:i/>
      <w:iCs/>
    </w:rPr>
  </w:style>
  <w:style w:type="character" w:customStyle="1" w:styleId="AdresseHTMLCar">
    <w:name w:val="Adresse HTML Car"/>
    <w:basedOn w:val="Policepardfaut"/>
    <w:link w:val="AdresseHTML"/>
    <w:uiPriority w:val="99"/>
    <w:semiHidden/>
    <w:rsid w:val="00CE0F72"/>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CE0F72"/>
    <w:rPr>
      <w:i/>
      <w:iCs/>
      <w:lang w:val="es-ES"/>
    </w:rPr>
  </w:style>
  <w:style w:type="character" w:styleId="CodeHTML">
    <w:name w:val="HTML Code"/>
    <w:basedOn w:val="Policepardfaut"/>
    <w:uiPriority w:val="99"/>
    <w:semiHidden/>
    <w:unhideWhenUsed/>
    <w:rsid w:val="00CE0F72"/>
    <w:rPr>
      <w:rFonts w:ascii="Consolas" w:hAnsi="Consolas" w:cs="Consolas"/>
      <w:sz w:val="20"/>
      <w:szCs w:val="20"/>
      <w:lang w:val="es-ES"/>
    </w:rPr>
  </w:style>
  <w:style w:type="character" w:styleId="DfinitionHTML">
    <w:name w:val="HTML Definition"/>
    <w:basedOn w:val="Policepardfaut"/>
    <w:uiPriority w:val="99"/>
    <w:semiHidden/>
    <w:unhideWhenUsed/>
    <w:rsid w:val="00CE0F72"/>
    <w:rPr>
      <w:i/>
      <w:iCs/>
      <w:lang w:val="es-ES"/>
    </w:rPr>
  </w:style>
  <w:style w:type="character" w:styleId="ClavierHTML">
    <w:name w:val="HTML Keyboard"/>
    <w:basedOn w:val="Policepardfaut"/>
    <w:uiPriority w:val="99"/>
    <w:semiHidden/>
    <w:unhideWhenUsed/>
    <w:rsid w:val="00CE0F72"/>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CE0F72"/>
    <w:rPr>
      <w:rFonts w:ascii="Consolas" w:hAnsi="Consolas" w:cs="Consolas"/>
      <w:sz w:val="20"/>
      <w:szCs w:val="20"/>
    </w:rPr>
  </w:style>
  <w:style w:type="character" w:customStyle="1" w:styleId="PrformatHTMLCar">
    <w:name w:val="Préformaté HTML Car"/>
    <w:basedOn w:val="Policepardfaut"/>
    <w:link w:val="PrformatHTML"/>
    <w:uiPriority w:val="99"/>
    <w:semiHidden/>
    <w:rsid w:val="00CE0F72"/>
    <w:rPr>
      <w:rFonts w:ascii="Consolas" w:eastAsiaTheme="minorHAnsi" w:hAnsi="Consolas" w:cs="Consolas"/>
      <w:lang w:val="es-ES" w:eastAsia="en-US"/>
    </w:rPr>
  </w:style>
  <w:style w:type="character" w:styleId="ExempleHTML">
    <w:name w:val="HTML Sample"/>
    <w:basedOn w:val="Policepardfaut"/>
    <w:uiPriority w:val="99"/>
    <w:semiHidden/>
    <w:unhideWhenUsed/>
    <w:rsid w:val="00CE0F72"/>
    <w:rPr>
      <w:rFonts w:ascii="Consolas" w:hAnsi="Consolas" w:cs="Consolas"/>
      <w:sz w:val="24"/>
      <w:szCs w:val="24"/>
      <w:lang w:val="es-ES"/>
    </w:rPr>
  </w:style>
  <w:style w:type="character" w:styleId="MachinecrireHTML">
    <w:name w:val="HTML Typewriter"/>
    <w:basedOn w:val="Policepardfaut"/>
    <w:uiPriority w:val="99"/>
    <w:semiHidden/>
    <w:unhideWhenUsed/>
    <w:rsid w:val="00CE0F72"/>
    <w:rPr>
      <w:rFonts w:ascii="Consolas" w:hAnsi="Consolas" w:cs="Consolas"/>
      <w:sz w:val="20"/>
      <w:szCs w:val="20"/>
      <w:lang w:val="es-ES"/>
    </w:rPr>
  </w:style>
  <w:style w:type="character" w:styleId="VariableHTML">
    <w:name w:val="HTML Variable"/>
    <w:basedOn w:val="Policepardfaut"/>
    <w:uiPriority w:val="99"/>
    <w:semiHidden/>
    <w:unhideWhenUsed/>
    <w:rsid w:val="00CE0F72"/>
    <w:rPr>
      <w:i/>
      <w:iCs/>
      <w:lang w:val="es-ES"/>
    </w:rPr>
  </w:style>
  <w:style w:type="paragraph" w:styleId="Index1">
    <w:name w:val="index 1"/>
    <w:basedOn w:val="Normal"/>
    <w:next w:val="Normal"/>
    <w:uiPriority w:val="99"/>
    <w:semiHidden/>
    <w:unhideWhenUsed/>
    <w:rsid w:val="00CE0F72"/>
    <w:pPr>
      <w:ind w:left="180" w:hanging="180"/>
    </w:pPr>
  </w:style>
  <w:style w:type="paragraph" w:styleId="Index2">
    <w:name w:val="index 2"/>
    <w:basedOn w:val="Normal"/>
    <w:next w:val="Normal"/>
    <w:uiPriority w:val="99"/>
    <w:semiHidden/>
    <w:unhideWhenUsed/>
    <w:rsid w:val="00CE0F72"/>
    <w:pPr>
      <w:ind w:left="360" w:hanging="180"/>
    </w:pPr>
  </w:style>
  <w:style w:type="paragraph" w:styleId="Index3">
    <w:name w:val="index 3"/>
    <w:basedOn w:val="Normal"/>
    <w:next w:val="Normal"/>
    <w:uiPriority w:val="99"/>
    <w:semiHidden/>
    <w:unhideWhenUsed/>
    <w:rsid w:val="00CE0F72"/>
    <w:pPr>
      <w:ind w:left="540" w:hanging="180"/>
    </w:pPr>
  </w:style>
  <w:style w:type="paragraph" w:styleId="Index4">
    <w:name w:val="index 4"/>
    <w:basedOn w:val="Normal"/>
    <w:next w:val="Normal"/>
    <w:uiPriority w:val="99"/>
    <w:semiHidden/>
    <w:unhideWhenUsed/>
    <w:rsid w:val="00CE0F72"/>
    <w:pPr>
      <w:ind w:left="720" w:hanging="180"/>
    </w:pPr>
  </w:style>
  <w:style w:type="paragraph" w:styleId="Index5">
    <w:name w:val="index 5"/>
    <w:basedOn w:val="Normal"/>
    <w:next w:val="Normal"/>
    <w:uiPriority w:val="99"/>
    <w:semiHidden/>
    <w:unhideWhenUsed/>
    <w:rsid w:val="00CE0F72"/>
    <w:pPr>
      <w:ind w:left="900" w:hanging="180"/>
    </w:pPr>
  </w:style>
  <w:style w:type="paragraph" w:styleId="Index6">
    <w:name w:val="index 6"/>
    <w:basedOn w:val="Normal"/>
    <w:next w:val="Normal"/>
    <w:uiPriority w:val="99"/>
    <w:semiHidden/>
    <w:unhideWhenUsed/>
    <w:rsid w:val="00CE0F72"/>
    <w:pPr>
      <w:ind w:left="1080" w:hanging="180"/>
    </w:pPr>
  </w:style>
  <w:style w:type="paragraph" w:styleId="Index7">
    <w:name w:val="index 7"/>
    <w:basedOn w:val="Normal"/>
    <w:next w:val="Normal"/>
    <w:uiPriority w:val="99"/>
    <w:semiHidden/>
    <w:unhideWhenUsed/>
    <w:rsid w:val="00CE0F72"/>
    <w:pPr>
      <w:ind w:left="1260" w:hanging="180"/>
    </w:pPr>
  </w:style>
  <w:style w:type="paragraph" w:styleId="Index8">
    <w:name w:val="index 8"/>
    <w:basedOn w:val="Normal"/>
    <w:next w:val="Normal"/>
    <w:uiPriority w:val="99"/>
    <w:semiHidden/>
    <w:unhideWhenUsed/>
    <w:rsid w:val="00CE0F72"/>
    <w:pPr>
      <w:ind w:left="1440" w:hanging="180"/>
    </w:pPr>
  </w:style>
  <w:style w:type="paragraph" w:styleId="Index9">
    <w:name w:val="index 9"/>
    <w:basedOn w:val="Normal"/>
    <w:next w:val="Normal"/>
    <w:uiPriority w:val="99"/>
    <w:semiHidden/>
    <w:unhideWhenUsed/>
    <w:rsid w:val="00CE0F72"/>
    <w:pPr>
      <w:ind w:left="1620" w:hanging="180"/>
    </w:pPr>
  </w:style>
  <w:style w:type="paragraph" w:styleId="Titreindex">
    <w:name w:val="index heading"/>
    <w:basedOn w:val="Normal"/>
    <w:next w:val="Index1"/>
    <w:uiPriority w:val="99"/>
    <w:semiHidden/>
    <w:unhideWhenUsed/>
    <w:rsid w:val="00CE0F72"/>
    <w:rPr>
      <w:rFonts w:asciiTheme="majorHAnsi" w:eastAsiaTheme="majorEastAsia" w:hAnsiTheme="majorHAnsi" w:cstheme="majorBidi"/>
      <w:b/>
      <w:bCs/>
    </w:rPr>
  </w:style>
  <w:style w:type="character" w:styleId="Emphaseintense">
    <w:name w:val="Intense Emphasis"/>
    <w:basedOn w:val="Policepardfaut"/>
    <w:uiPriority w:val="99"/>
    <w:semiHidden/>
    <w:qFormat/>
    <w:rsid w:val="00CE0F72"/>
    <w:rPr>
      <w:b/>
      <w:bCs/>
      <w:i/>
      <w:iCs/>
      <w:color w:val="4F81BD" w:themeColor="accent1"/>
      <w:lang w:val="es-ES"/>
    </w:rPr>
  </w:style>
  <w:style w:type="paragraph" w:styleId="Citationintense">
    <w:name w:val="Intense Quote"/>
    <w:basedOn w:val="Normal"/>
    <w:next w:val="Normal"/>
    <w:link w:val="CitationintenseCar"/>
    <w:uiPriority w:val="59"/>
    <w:semiHidden/>
    <w:qFormat/>
    <w:rsid w:val="00CE0F7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E0F72"/>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CE0F72"/>
    <w:rPr>
      <w:b/>
      <w:bCs/>
      <w:smallCaps/>
      <w:color w:val="C0504D" w:themeColor="accent2"/>
      <w:spacing w:val="5"/>
      <w:u w:val="single"/>
      <w:lang w:val="es-ES"/>
    </w:rPr>
  </w:style>
  <w:style w:type="character" w:styleId="Numrodeligne">
    <w:name w:val="line number"/>
    <w:basedOn w:val="Policepardfaut"/>
    <w:uiPriority w:val="99"/>
    <w:semiHidden/>
    <w:unhideWhenUsed/>
    <w:rsid w:val="00CE0F72"/>
    <w:rPr>
      <w:lang w:val="es-ES"/>
    </w:rPr>
  </w:style>
  <w:style w:type="paragraph" w:styleId="Liste">
    <w:name w:val="List"/>
    <w:basedOn w:val="Normal"/>
    <w:uiPriority w:val="99"/>
    <w:semiHidden/>
    <w:unhideWhenUsed/>
    <w:rsid w:val="00CE0F72"/>
    <w:pPr>
      <w:ind w:left="283" w:hanging="283"/>
      <w:contextualSpacing/>
    </w:pPr>
  </w:style>
  <w:style w:type="paragraph" w:styleId="Liste2">
    <w:name w:val="List 2"/>
    <w:basedOn w:val="Normal"/>
    <w:uiPriority w:val="99"/>
    <w:semiHidden/>
    <w:unhideWhenUsed/>
    <w:rsid w:val="00CE0F72"/>
    <w:pPr>
      <w:ind w:left="566" w:hanging="283"/>
      <w:contextualSpacing/>
    </w:pPr>
  </w:style>
  <w:style w:type="paragraph" w:styleId="Liste3">
    <w:name w:val="List 3"/>
    <w:basedOn w:val="Normal"/>
    <w:uiPriority w:val="99"/>
    <w:semiHidden/>
    <w:unhideWhenUsed/>
    <w:rsid w:val="00CE0F72"/>
    <w:pPr>
      <w:ind w:left="849" w:hanging="283"/>
      <w:contextualSpacing/>
    </w:pPr>
  </w:style>
  <w:style w:type="paragraph" w:styleId="Liste4">
    <w:name w:val="List 4"/>
    <w:basedOn w:val="Normal"/>
    <w:uiPriority w:val="99"/>
    <w:semiHidden/>
    <w:unhideWhenUsed/>
    <w:rsid w:val="00CE0F72"/>
    <w:pPr>
      <w:ind w:left="1132" w:hanging="283"/>
      <w:contextualSpacing/>
    </w:pPr>
  </w:style>
  <w:style w:type="paragraph" w:styleId="Liste5">
    <w:name w:val="List 5"/>
    <w:basedOn w:val="Normal"/>
    <w:uiPriority w:val="99"/>
    <w:semiHidden/>
    <w:unhideWhenUsed/>
    <w:rsid w:val="00CE0F72"/>
    <w:pPr>
      <w:ind w:left="1415" w:hanging="283"/>
      <w:contextualSpacing/>
    </w:pPr>
  </w:style>
  <w:style w:type="paragraph" w:styleId="Listecontinue">
    <w:name w:val="List Continue"/>
    <w:basedOn w:val="Normal"/>
    <w:uiPriority w:val="99"/>
    <w:semiHidden/>
    <w:unhideWhenUsed/>
    <w:rsid w:val="00CE0F72"/>
    <w:pPr>
      <w:spacing w:after="120"/>
      <w:ind w:left="283"/>
      <w:contextualSpacing/>
    </w:pPr>
  </w:style>
  <w:style w:type="paragraph" w:styleId="Listecontinue2">
    <w:name w:val="List Continue 2"/>
    <w:basedOn w:val="Normal"/>
    <w:uiPriority w:val="99"/>
    <w:semiHidden/>
    <w:unhideWhenUsed/>
    <w:rsid w:val="00CE0F72"/>
    <w:pPr>
      <w:spacing w:after="120"/>
      <w:ind w:left="566"/>
      <w:contextualSpacing/>
    </w:pPr>
  </w:style>
  <w:style w:type="paragraph" w:styleId="Listecontinue3">
    <w:name w:val="List Continue 3"/>
    <w:basedOn w:val="Normal"/>
    <w:uiPriority w:val="99"/>
    <w:semiHidden/>
    <w:unhideWhenUsed/>
    <w:rsid w:val="00CE0F72"/>
    <w:pPr>
      <w:spacing w:after="120"/>
      <w:ind w:left="849"/>
      <w:contextualSpacing/>
    </w:pPr>
  </w:style>
  <w:style w:type="paragraph" w:styleId="Listecontinue4">
    <w:name w:val="List Continue 4"/>
    <w:basedOn w:val="Normal"/>
    <w:uiPriority w:val="99"/>
    <w:semiHidden/>
    <w:unhideWhenUsed/>
    <w:rsid w:val="00CE0F72"/>
    <w:pPr>
      <w:spacing w:after="120"/>
      <w:ind w:left="1132"/>
      <w:contextualSpacing/>
    </w:pPr>
  </w:style>
  <w:style w:type="paragraph" w:styleId="Listecontinue5">
    <w:name w:val="List Continue 5"/>
    <w:basedOn w:val="Normal"/>
    <w:uiPriority w:val="99"/>
    <w:semiHidden/>
    <w:unhideWhenUsed/>
    <w:rsid w:val="00CE0F72"/>
    <w:pPr>
      <w:spacing w:after="120"/>
      <w:ind w:left="1415"/>
      <w:contextualSpacing/>
    </w:pPr>
  </w:style>
  <w:style w:type="paragraph" w:styleId="Listenumros">
    <w:name w:val="List Number"/>
    <w:basedOn w:val="Normal"/>
    <w:uiPriority w:val="49"/>
    <w:semiHidden/>
    <w:unhideWhenUsed/>
    <w:rsid w:val="00CE0F72"/>
    <w:pPr>
      <w:numPr>
        <w:numId w:val="28"/>
      </w:numPr>
      <w:contextualSpacing/>
    </w:pPr>
  </w:style>
  <w:style w:type="paragraph" w:styleId="Listenumros2">
    <w:name w:val="List Number 2"/>
    <w:basedOn w:val="Normal"/>
    <w:uiPriority w:val="49"/>
    <w:semiHidden/>
    <w:unhideWhenUsed/>
    <w:rsid w:val="00CE0F72"/>
    <w:pPr>
      <w:numPr>
        <w:numId w:val="29"/>
      </w:numPr>
      <w:contextualSpacing/>
    </w:pPr>
  </w:style>
  <w:style w:type="paragraph" w:styleId="Listenumros3">
    <w:name w:val="List Number 3"/>
    <w:basedOn w:val="Normal"/>
    <w:uiPriority w:val="49"/>
    <w:semiHidden/>
    <w:unhideWhenUsed/>
    <w:rsid w:val="00CE0F72"/>
    <w:pPr>
      <w:contextualSpacing/>
    </w:pPr>
  </w:style>
  <w:style w:type="paragraph" w:styleId="Listenumros4">
    <w:name w:val="List Number 4"/>
    <w:basedOn w:val="Normal"/>
    <w:uiPriority w:val="49"/>
    <w:semiHidden/>
    <w:unhideWhenUsed/>
    <w:rsid w:val="00CE0F72"/>
    <w:pPr>
      <w:numPr>
        <w:numId w:val="31"/>
      </w:numPr>
      <w:contextualSpacing/>
    </w:pPr>
  </w:style>
  <w:style w:type="paragraph" w:styleId="Listenumros5">
    <w:name w:val="List Number 5"/>
    <w:basedOn w:val="Normal"/>
    <w:uiPriority w:val="49"/>
    <w:semiHidden/>
    <w:unhideWhenUsed/>
    <w:rsid w:val="00CE0F72"/>
    <w:pPr>
      <w:contextualSpacing/>
    </w:pPr>
  </w:style>
  <w:style w:type="paragraph" w:styleId="Textedemacro">
    <w:name w:val="macro"/>
    <w:link w:val="TextedemacroCar"/>
    <w:uiPriority w:val="99"/>
    <w:semiHidden/>
    <w:unhideWhenUsed/>
    <w:rsid w:val="00CE0F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CE0F72"/>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CE0F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E0F72"/>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CE0F7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E0F72"/>
    <w:rPr>
      <w:rFonts w:ascii="Times New Roman" w:hAnsi="Times New Roman" w:cs="Times New Roman"/>
      <w:sz w:val="24"/>
      <w:szCs w:val="24"/>
    </w:rPr>
  </w:style>
  <w:style w:type="paragraph" w:styleId="Retraitnormal">
    <w:name w:val="Normal Indent"/>
    <w:basedOn w:val="Normal"/>
    <w:uiPriority w:val="99"/>
    <w:semiHidden/>
    <w:unhideWhenUsed/>
    <w:rsid w:val="00CE0F72"/>
    <w:pPr>
      <w:ind w:left="567"/>
    </w:pPr>
  </w:style>
  <w:style w:type="paragraph" w:styleId="Titredenote">
    <w:name w:val="Note Heading"/>
    <w:basedOn w:val="Normal"/>
    <w:next w:val="Normal"/>
    <w:link w:val="TitredenoteCar"/>
    <w:uiPriority w:val="99"/>
    <w:semiHidden/>
    <w:unhideWhenUsed/>
    <w:rsid w:val="00CE0F72"/>
  </w:style>
  <w:style w:type="character" w:customStyle="1" w:styleId="TitredenoteCar">
    <w:name w:val="Titre de note Car"/>
    <w:basedOn w:val="Policepardfaut"/>
    <w:link w:val="Titredenote"/>
    <w:uiPriority w:val="99"/>
    <w:semiHidden/>
    <w:rsid w:val="00CE0F72"/>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CE0F72"/>
    <w:rPr>
      <w:lang w:val="es-ES"/>
    </w:rPr>
  </w:style>
  <w:style w:type="character" w:styleId="Textedelespacerserv">
    <w:name w:val="Placeholder Text"/>
    <w:basedOn w:val="Policepardfaut"/>
    <w:uiPriority w:val="99"/>
    <w:semiHidden/>
    <w:rsid w:val="00CE0F72"/>
    <w:rPr>
      <w:color w:val="808080"/>
      <w:lang w:val="es-ES"/>
    </w:rPr>
  </w:style>
  <w:style w:type="paragraph" w:styleId="Textebrut">
    <w:name w:val="Plain Text"/>
    <w:basedOn w:val="Normal"/>
    <w:link w:val="TextebrutCar"/>
    <w:uiPriority w:val="99"/>
    <w:unhideWhenUsed/>
    <w:rsid w:val="00CE0F72"/>
    <w:rPr>
      <w:rFonts w:ascii="Consolas" w:hAnsi="Consolas" w:cs="Consolas"/>
      <w:sz w:val="21"/>
      <w:szCs w:val="21"/>
    </w:rPr>
  </w:style>
  <w:style w:type="character" w:customStyle="1" w:styleId="TextebrutCar">
    <w:name w:val="Texte brut Car"/>
    <w:basedOn w:val="Policepardfaut"/>
    <w:link w:val="Textebrut"/>
    <w:uiPriority w:val="99"/>
    <w:rsid w:val="00CE0F72"/>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semiHidden/>
    <w:qFormat/>
    <w:rsid w:val="00CE0F72"/>
    <w:rPr>
      <w:i/>
      <w:iCs/>
      <w:color w:val="000000" w:themeColor="text1"/>
    </w:rPr>
  </w:style>
  <w:style w:type="character" w:customStyle="1" w:styleId="CitationCar">
    <w:name w:val="Citation Car"/>
    <w:basedOn w:val="Policepardfaut"/>
    <w:link w:val="Citation"/>
    <w:uiPriority w:val="59"/>
    <w:semiHidden/>
    <w:rsid w:val="00CE0F72"/>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CE0F72"/>
  </w:style>
  <w:style w:type="character" w:customStyle="1" w:styleId="SalutationsCar">
    <w:name w:val="Salutations Car"/>
    <w:basedOn w:val="Policepardfaut"/>
    <w:link w:val="Salutations"/>
    <w:uiPriority w:val="99"/>
    <w:semiHidden/>
    <w:rsid w:val="00CE0F72"/>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CE0F72"/>
    <w:pPr>
      <w:ind w:left="4252"/>
    </w:pPr>
  </w:style>
  <w:style w:type="character" w:customStyle="1" w:styleId="SignatureCar">
    <w:name w:val="Signature Car"/>
    <w:basedOn w:val="Policepardfaut"/>
    <w:link w:val="Signature"/>
    <w:uiPriority w:val="99"/>
    <w:semiHidden/>
    <w:rsid w:val="00CE0F72"/>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CE0F72"/>
    <w:rPr>
      <w:b/>
      <w:bCs/>
      <w:lang w:val="es-ES"/>
    </w:rPr>
  </w:style>
  <w:style w:type="character" w:styleId="Emphaseple">
    <w:name w:val="Subtle Emphasis"/>
    <w:basedOn w:val="Policepardfaut"/>
    <w:uiPriority w:val="99"/>
    <w:semiHidden/>
    <w:qFormat/>
    <w:rsid w:val="00CE0F72"/>
    <w:rPr>
      <w:i/>
      <w:iCs/>
      <w:color w:val="808080" w:themeColor="text1" w:themeTint="7F"/>
      <w:lang w:val="es-ES"/>
    </w:rPr>
  </w:style>
  <w:style w:type="character" w:styleId="Rfrenceple">
    <w:name w:val="Subtle Reference"/>
    <w:basedOn w:val="Policepardfaut"/>
    <w:uiPriority w:val="99"/>
    <w:semiHidden/>
    <w:qFormat/>
    <w:rsid w:val="00CE0F72"/>
    <w:rPr>
      <w:smallCaps/>
      <w:color w:val="C0504D" w:themeColor="accent2"/>
      <w:u w:val="single"/>
      <w:lang w:val="es-ES"/>
    </w:rPr>
  </w:style>
  <w:style w:type="paragraph" w:styleId="TitreTR">
    <w:name w:val="toa heading"/>
    <w:basedOn w:val="Normal"/>
    <w:next w:val="Normal"/>
    <w:uiPriority w:val="39"/>
    <w:unhideWhenUsed/>
    <w:rsid w:val="00CE0F7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103F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03F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03F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03F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03F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03F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03F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03F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03F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03F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03F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03F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03F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03F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03F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03F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03F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03F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03F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03F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03F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03F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03F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03F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03F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03F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03F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03F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03F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03F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03F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03F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03F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03F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03F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03F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03F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03F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03F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03F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03F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03F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03F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03F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03F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03F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03F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03F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03F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03F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03F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03F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03F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03F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03F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03F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03F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03F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03F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03F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03F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03F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03F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03F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03F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03F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03F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03F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03F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03F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03F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03F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03F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03F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03F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03F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03F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03F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03F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03F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03F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03F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03F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03F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03F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03F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03F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03F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03F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03F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03F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03F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03F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03F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03F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03F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03F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03F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03F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03F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03F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03F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03F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03F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03F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03F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03F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03F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03F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03F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103F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103F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03F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03F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03F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03F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103F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103F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103F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103F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03F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03F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03F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03F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03F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03F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E0F72"/>
    <w:pPr>
      <w:spacing w:after="240"/>
      <w:jc w:val="center"/>
    </w:pPr>
    <w:rPr>
      <w:rFonts w:eastAsia="Calibri" w:cs="Times New Roman"/>
      <w:color w:val="006283"/>
    </w:rPr>
  </w:style>
  <w:style w:type="character" w:customStyle="1" w:styleId="AnswerCar1">
    <w:name w:val="Answer Car1"/>
    <w:uiPriority w:val="6"/>
    <w:rsid w:val="00633AB2"/>
    <w:rPr>
      <w:rFonts w:ascii="Verdana" w:hAnsi="Verdana"/>
      <w:sz w:val="18"/>
      <w:szCs w:val="22"/>
      <w:lang w:val="es-ES" w:eastAsia="en-US"/>
    </w:rPr>
  </w:style>
  <w:style w:type="character" w:customStyle="1" w:styleId="FollowUpCar1">
    <w:name w:val="FollowUp Car1"/>
    <w:uiPriority w:val="6"/>
    <w:rsid w:val="00633AB2"/>
    <w:rPr>
      <w:rFonts w:ascii="Verdana" w:hAnsi="Verdana"/>
      <w:i/>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73678">
      <w:bodyDiv w:val="1"/>
      <w:marLeft w:val="0"/>
      <w:marRight w:val="0"/>
      <w:marTop w:val="0"/>
      <w:marBottom w:val="0"/>
      <w:divBdr>
        <w:top w:val="none" w:sz="0" w:space="0" w:color="auto"/>
        <w:left w:val="none" w:sz="0" w:space="0" w:color="auto"/>
        <w:bottom w:val="none" w:sz="0" w:space="0" w:color="auto"/>
        <w:right w:val="none" w:sz="0" w:space="0" w:color="auto"/>
      </w:divBdr>
    </w:div>
    <w:div w:id="19604511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5BBD-F6AB-46B7-9B15-1D0C28F4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329</Words>
  <Characters>1931</Characters>
  <Application>Microsoft Office Word</Application>
  <DocSecurity>0</DocSecurity>
  <Lines>95</Lines>
  <Paragraphs>52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RECTIFICACIONES Y MODIFICACIONES DE LAS LISTAS</vt:lpstr>
      <vt:lpstr>RECTIFICACIONES Y MODIFICACIONES DE LAS LISTAS</vt:lpstr>
      <vt:lpstr/>
    </vt:vector>
  </TitlesOfParts>
  <Manager/>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RECTIFICACIONES Y MODIFICACIONES DE LAS LISTAS</dc:title>
  <dc:creator/>
  <dc:description>LDIMD - DTU</dc:description>
  <cp:lastModifiedBy/>
  <cp:revision>2</cp:revision>
  <cp:lastPrinted>2018-07-09T10:04:00Z</cp:lastPrinted>
  <dcterms:created xsi:type="dcterms:W3CDTF">2018-07-09T10:26:00Z</dcterms:created>
  <dcterms:modified xsi:type="dcterms:W3CDTF">2018-07-10T07:03:00Z</dcterms:modified>
</cp:coreProperties>
</file>