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621D74">
        <w:rPr>
          <w:caps w:val="0"/>
        </w:rPr>
        <w:t>XCVIII</w:t>
      </w:r>
      <w:r w:rsidRPr="009C3D5D">
        <w:rPr>
          <w:caps w:val="0"/>
        </w:rPr>
        <w:t xml:space="preserve"> – </w:t>
      </w:r>
      <w:r w:rsidR="00621D74">
        <w:rPr>
          <w:caps w:val="0"/>
        </w:rPr>
        <w:t>ROYAUME DE BAHREÏN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>jointes de la Liste</w:t>
      </w:r>
      <w:r w:rsidR="00621D74">
        <w:t xml:space="preserve"> XCVIII – Royaume de Bahreïn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>, qui a été approuvé à la session d'examen multilatéral tenue le</w:t>
      </w:r>
      <w:r w:rsidR="00621D74">
        <w:t xml:space="preserve"> 15 janvier 2018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621D74">
        <w:t>XCVIII – Royaume de Bahreïn</w:t>
      </w:r>
      <w:r w:rsidR="00621D74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 xml:space="preserve">Pages 3 à </w:t>
      </w:r>
      <w:r w:rsidR="00B52F45">
        <w:t>48</w:t>
      </w:r>
      <w:r w:rsidR="002A678B" w:rsidRPr="009C3D5D">
        <w:t xml:space="preserve"> </w:t>
      </w:r>
      <w:r w:rsidR="004E51C2" w:rsidRPr="009C3D5D">
        <w:t>–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757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9C3D5D" w:rsidP="009C3D5D">
    <w:pPr>
      <w:pStyle w:val="Footer"/>
    </w:pPr>
    <w:r w:rsidRPr="009C3D5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C3D5D" w:rsidP="009C3D5D">
    <w:pPr>
      <w:pStyle w:val="Footer"/>
    </w:pPr>
    <w:r w:rsidRPr="009C3D5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C3D5D" w:rsidP="009C3D5D">
    <w:pPr>
      <w:pStyle w:val="Footer"/>
    </w:pPr>
    <w:r w:rsidRPr="009C3D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D" w:rsidRPr="009C3D5D" w:rsidRDefault="009C3D5D" w:rsidP="009C3D5D">
    <w:pPr>
      <w:pStyle w:val="Header"/>
      <w:spacing w:after="240"/>
      <w:jc w:val="center"/>
    </w:pPr>
    <w:r w:rsidRPr="009C3D5D">
      <w:t>G/MA/TAR/RS/510</w:t>
    </w:r>
  </w:p>
  <w:p w:rsidR="009C3D5D" w:rsidRPr="009C3D5D" w:rsidRDefault="009C3D5D" w:rsidP="009C3D5D">
    <w:pPr>
      <w:pStyle w:val="Header"/>
      <w:pBdr>
        <w:bottom w:val="single" w:sz="4" w:space="1" w:color="auto"/>
      </w:pBdr>
      <w:jc w:val="center"/>
    </w:pPr>
    <w:r w:rsidRPr="009C3D5D">
      <w:t xml:space="preserve">- </w:t>
    </w:r>
    <w:r w:rsidRPr="009C3D5D">
      <w:fldChar w:fldCharType="begin"/>
    </w:r>
    <w:r w:rsidRPr="009C3D5D">
      <w:instrText xml:space="preserve"> PAGE  \* Arabic  \* MERGEFORMAT </w:instrText>
    </w:r>
    <w:r w:rsidRPr="009C3D5D">
      <w:fldChar w:fldCharType="separate"/>
    </w:r>
    <w:r w:rsidRPr="009C3D5D">
      <w:t>1</w:t>
    </w:r>
    <w:r w:rsidRPr="009C3D5D">
      <w:fldChar w:fldCharType="end"/>
    </w:r>
    <w:r w:rsidRPr="009C3D5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D" w:rsidRPr="009C3D5D" w:rsidRDefault="009C3D5D" w:rsidP="009C3D5D">
    <w:pPr>
      <w:pStyle w:val="Header"/>
      <w:spacing w:after="240"/>
      <w:jc w:val="center"/>
    </w:pPr>
    <w:r w:rsidRPr="009C3D5D">
      <w:t>G</w:t>
    </w:r>
    <w:r w:rsidR="00B52F45">
      <w:t>/MA/TAR/RS/513</w:t>
    </w:r>
  </w:p>
  <w:p w:rsidR="009C3D5D" w:rsidRPr="009C3D5D" w:rsidRDefault="009C3D5D" w:rsidP="009C3D5D">
    <w:pPr>
      <w:pStyle w:val="Header"/>
      <w:pBdr>
        <w:bottom w:val="single" w:sz="4" w:space="1" w:color="auto"/>
      </w:pBdr>
      <w:jc w:val="center"/>
    </w:pPr>
    <w:r w:rsidRPr="009C3D5D">
      <w:t xml:space="preserve">- </w:t>
    </w:r>
    <w:r w:rsidRPr="009C3D5D">
      <w:fldChar w:fldCharType="begin"/>
    </w:r>
    <w:r w:rsidRPr="009C3D5D">
      <w:instrText xml:space="preserve"> PAGE  \* Arabic  \* MERGEFORMAT </w:instrText>
    </w:r>
    <w:r w:rsidRPr="009C3D5D">
      <w:fldChar w:fldCharType="separate"/>
    </w:r>
    <w:r w:rsidR="00BB3159">
      <w:rPr>
        <w:noProof/>
      </w:rPr>
      <w:t>2</w:t>
    </w:r>
    <w:r w:rsidRPr="009C3D5D">
      <w:fldChar w:fldCharType="end"/>
    </w:r>
    <w:r w:rsidRPr="009C3D5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C3D5D" w:rsidRPr="009C3D5D" w:rsidTr="009C3D5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C3D5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C3D5D" w:rsidRPr="009C3D5D" w:rsidTr="009C3D5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C3D5D" w:rsidRPr="009C3D5D" w:rsidRDefault="009C3D5D" w:rsidP="009C3D5D">
          <w:pPr>
            <w:jc w:val="left"/>
            <w:rPr>
              <w:rFonts w:eastAsia="Verdana" w:cs="Verdana"/>
              <w:szCs w:val="18"/>
            </w:rPr>
          </w:pPr>
          <w:r w:rsidRPr="009C3D5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31F6760" wp14:editId="66CD7596">
                <wp:extent cx="2376000" cy="720000"/>
                <wp:effectExtent l="0" t="0" r="5715" b="4445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9C3D5D" w:rsidP="009C3D5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3D5D" w:rsidRPr="009C3D5D" w:rsidTr="009C3D5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9C3D5D" w:rsidP="009C3D5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621D74" w:rsidP="009C3D5D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G/MA/TAR/RS/513</w:t>
          </w:r>
        </w:p>
      </w:tc>
    </w:tr>
    <w:tr w:rsidR="009C3D5D" w:rsidRPr="009C3D5D" w:rsidTr="009C3D5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8D1D9E" w:rsidP="00621D7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621D74">
            <w:rPr>
              <w:rFonts w:eastAsia="Verdana" w:cs="Verdana"/>
              <w:szCs w:val="18"/>
            </w:rPr>
            <w:t xml:space="preserve"> février 2018</w:t>
          </w:r>
        </w:p>
      </w:tc>
    </w:tr>
    <w:tr w:rsidR="009C3D5D" w:rsidRPr="009C3D5D" w:rsidTr="009C3D5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3D5D" w:rsidRPr="009C3D5D" w:rsidRDefault="008D1D9E" w:rsidP="009C3D5D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(18-0846</w:t>
          </w:r>
          <w:r w:rsidR="009C3D5D" w:rsidRPr="009C3D5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3D5D" w:rsidRPr="009C3D5D" w:rsidRDefault="009C3D5D" w:rsidP="00D72B3F">
          <w:pPr>
            <w:jc w:val="right"/>
            <w:rPr>
              <w:rFonts w:eastAsia="Verdana" w:cs="Verdana"/>
              <w:szCs w:val="18"/>
            </w:rPr>
          </w:pPr>
          <w:r w:rsidRPr="009C3D5D">
            <w:rPr>
              <w:rFonts w:eastAsia="Verdana" w:cs="Verdana"/>
              <w:szCs w:val="18"/>
            </w:rPr>
            <w:t xml:space="preserve">Page: </w:t>
          </w:r>
          <w:r w:rsidRPr="009C3D5D">
            <w:rPr>
              <w:rFonts w:eastAsia="Verdana" w:cs="Verdana"/>
              <w:szCs w:val="18"/>
            </w:rPr>
            <w:fldChar w:fldCharType="begin"/>
          </w:r>
          <w:r w:rsidRPr="009C3D5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3D5D">
            <w:rPr>
              <w:rFonts w:eastAsia="Verdana" w:cs="Verdana"/>
              <w:szCs w:val="18"/>
            </w:rPr>
            <w:fldChar w:fldCharType="separate"/>
          </w:r>
          <w:r w:rsidR="00BB3159">
            <w:rPr>
              <w:rFonts w:eastAsia="Verdana" w:cs="Verdana"/>
              <w:noProof/>
              <w:szCs w:val="18"/>
            </w:rPr>
            <w:t>1</w:t>
          </w:r>
          <w:r w:rsidRPr="009C3D5D">
            <w:rPr>
              <w:rFonts w:eastAsia="Verdana" w:cs="Verdana"/>
              <w:szCs w:val="18"/>
            </w:rPr>
            <w:fldChar w:fldCharType="end"/>
          </w:r>
          <w:r w:rsidRPr="009C3D5D">
            <w:rPr>
              <w:rFonts w:eastAsia="Verdana" w:cs="Verdana"/>
              <w:szCs w:val="18"/>
            </w:rPr>
            <w:t>/</w:t>
          </w:r>
          <w:r w:rsidR="00B52F45">
            <w:rPr>
              <w:rFonts w:eastAsia="Verdana" w:cs="Verdana"/>
              <w:szCs w:val="18"/>
            </w:rPr>
            <w:t>48</w:t>
          </w:r>
        </w:p>
      </w:tc>
    </w:tr>
    <w:tr w:rsidR="009C3D5D" w:rsidRPr="009C3D5D" w:rsidTr="009C3D5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C3D5D" w:rsidRPr="009C3D5D" w:rsidRDefault="009C3D5D" w:rsidP="009C3D5D">
          <w:pPr>
            <w:jc w:val="left"/>
            <w:rPr>
              <w:rFonts w:eastAsia="Verdana" w:cs="Verdana"/>
              <w:szCs w:val="18"/>
            </w:rPr>
          </w:pPr>
          <w:r w:rsidRPr="009C3D5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C3D5D" w:rsidRPr="009C3D5D" w:rsidRDefault="009C3D5D" w:rsidP="009C3D5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9C3D5D" w:rsidRDefault="00DD65B2" w:rsidP="009C3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92649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1D74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57C1E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D1D9E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2F45"/>
    <w:rsid w:val="00B83FE6"/>
    <w:rsid w:val="00B86771"/>
    <w:rsid w:val="00BB3159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03C6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ACD6-5EEC-41EC-BC56-F9476FD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145</Words>
  <Characters>794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2018-02-06T16:03:00Z</cp:lastPrinted>
  <dcterms:created xsi:type="dcterms:W3CDTF">2018-02-06T16:05:00Z</dcterms:created>
  <dcterms:modified xsi:type="dcterms:W3CDTF">2018-02-07T14:30:00Z</dcterms:modified>
</cp:coreProperties>
</file>