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9C3D5D">
        <w:rPr>
          <w:caps w:val="0"/>
        </w:rPr>
        <w:t>VI</w:t>
      </w:r>
      <w:r w:rsidRPr="009C3D5D">
        <w:rPr>
          <w:caps w:val="0"/>
        </w:rPr>
        <w:t xml:space="preserve"> – </w:t>
      </w:r>
      <w:r w:rsidR="009C3D5D">
        <w:rPr>
          <w:caps w:val="0"/>
        </w:rPr>
        <w:t>SRI LANKA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771001">
        <w:rPr>
          <w:rStyle w:val="FootnoteReference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Pr="009C3D5D">
        <w:t>Procédure pour l'introduction des modifications du SH20</w:t>
      </w:r>
      <w:r w:rsidR="00F612DF" w:rsidRPr="009C3D5D">
        <w:t>12</w:t>
      </w:r>
      <w:r w:rsidRPr="009C3D5D">
        <w:t xml:space="preserve"> dans les Listes de concessions au moyen de la base de données LTC</w:t>
      </w:r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Pr="009C3D5D">
        <w:t xml:space="preserve">jointes de la Liste </w:t>
      </w:r>
      <w:r w:rsidR="009C3D5D">
        <w:t>VI</w:t>
      </w:r>
      <w:r w:rsidR="00D87E53" w:rsidRPr="009C3D5D">
        <w:t xml:space="preserve"> –</w:t>
      </w:r>
      <w:r w:rsidR="00F612DF" w:rsidRPr="009C3D5D">
        <w:t xml:space="preserve"> </w:t>
      </w:r>
      <w:r w:rsidR="009C3D5D">
        <w:t>Sri Lanka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distribuées en application de la Décision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 SH</w:t>
      </w:r>
      <w:r w:rsidR="00F612DF" w:rsidRPr="009C3D5D">
        <w:t>2012</w:t>
      </w:r>
      <w:r w:rsidR="00A32B3D" w:rsidRPr="009C3D5D">
        <w:t xml:space="preserve">, qui a été approuvé à la session d'examen multilatéral tenue le </w:t>
      </w:r>
      <w:r w:rsidR="00F612DF" w:rsidRPr="009C3D5D">
        <w:t>2</w:t>
      </w:r>
      <w:r w:rsidR="009C3D5D">
        <w:t>2</w:t>
      </w:r>
      <w:r w:rsidR="00CF59CB" w:rsidRPr="009C3D5D">
        <w:t> </w:t>
      </w:r>
      <w:r w:rsidR="009C3D5D">
        <w:t>septembre</w:t>
      </w:r>
      <w:r w:rsidR="00CF59CB" w:rsidRPr="009C3D5D">
        <w:t> 2</w:t>
      </w:r>
      <w:r w:rsidR="00A720B8" w:rsidRPr="009C3D5D">
        <w:t>017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9C3D5D">
        <w:t>VI</w:t>
      </w:r>
      <w:r w:rsidR="00F612DF" w:rsidRPr="009C3D5D">
        <w:t xml:space="preserve"> </w:t>
      </w:r>
      <w:r w:rsidR="00480BB1" w:rsidRPr="009C3D5D">
        <w:t>–</w:t>
      </w:r>
      <w:r w:rsidRPr="009C3D5D">
        <w:t xml:space="preserve"> </w:t>
      </w:r>
      <w:r w:rsidR="009C3D5D">
        <w:t>Sri Lanka</w:t>
      </w:r>
      <w:r w:rsidRPr="009C3D5D">
        <w:t xml:space="preserve"> 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 xml:space="preserve">Pages 3 à </w:t>
      </w:r>
      <w:r w:rsidR="009C3D5D">
        <w:t>55</w:t>
      </w:r>
      <w:r w:rsidR="002A678B" w:rsidRPr="009C3D5D">
        <w:t xml:space="preserve"> </w:t>
      </w:r>
      <w:r w:rsidR="004E51C2" w:rsidRPr="009C3D5D">
        <w:t>–</w:t>
      </w:r>
      <w:r w:rsidR="00451A81" w:rsidRPr="009C3D5D">
        <w:t xml:space="preserve"> 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A720B8" w:rsidRPr="009C3D5D">
        <w:t xml:space="preserve"> et Microsoft</w:t>
      </w:r>
      <w:r w:rsidR="00451A81" w:rsidRPr="009C3D5D">
        <w:t xml:space="preserve"> Access </w:t>
      </w:r>
      <w:r w:rsidRPr="009C3D5D">
        <w:t>joint</w:t>
      </w:r>
      <w:r w:rsidR="00A720B8" w:rsidRPr="009C3D5D">
        <w:t>s</w:t>
      </w:r>
      <w:r w:rsidRPr="009C3D5D">
        <w:t>)</w:t>
      </w:r>
    </w:p>
    <w:sectPr w:rsidR="00337700" w:rsidRPr="009C3D5D" w:rsidSect="009259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9C3D5D" w:rsidP="009C3D5D">
    <w:pPr>
      <w:pStyle w:val="Footer"/>
    </w:pPr>
    <w:r w:rsidRPr="009C3D5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9C3D5D" w:rsidP="009C3D5D">
    <w:pPr>
      <w:pStyle w:val="Footer"/>
    </w:pPr>
    <w:r w:rsidRPr="009C3D5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9C3D5D" w:rsidP="009C3D5D">
    <w:pPr>
      <w:pStyle w:val="Footer"/>
    </w:pPr>
    <w:r w:rsidRPr="009C3D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WT/L/831.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anglais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5D" w:rsidRPr="009C3D5D" w:rsidRDefault="009C3D5D" w:rsidP="009C3D5D">
    <w:pPr>
      <w:pStyle w:val="Header"/>
      <w:spacing w:after="240"/>
      <w:jc w:val="center"/>
    </w:pPr>
    <w:r w:rsidRPr="009C3D5D">
      <w:t>G/MA/TAR/RS/510</w:t>
    </w:r>
  </w:p>
  <w:p w:rsidR="009C3D5D" w:rsidRPr="009C3D5D" w:rsidRDefault="009C3D5D" w:rsidP="009C3D5D">
    <w:pPr>
      <w:pStyle w:val="Header"/>
      <w:pBdr>
        <w:bottom w:val="single" w:sz="4" w:space="1" w:color="auto"/>
      </w:pBdr>
      <w:jc w:val="center"/>
    </w:pPr>
    <w:r w:rsidRPr="009C3D5D">
      <w:t xml:space="preserve">- </w:t>
    </w:r>
    <w:r w:rsidRPr="009C3D5D">
      <w:fldChar w:fldCharType="begin"/>
    </w:r>
    <w:r w:rsidRPr="009C3D5D">
      <w:instrText xml:space="preserve"> PAGE  \* Arabic  \* MERGEFORMAT </w:instrText>
    </w:r>
    <w:r w:rsidRPr="009C3D5D">
      <w:fldChar w:fldCharType="separate"/>
    </w:r>
    <w:r w:rsidRPr="009C3D5D">
      <w:t>1</w:t>
    </w:r>
    <w:r w:rsidRPr="009C3D5D">
      <w:fldChar w:fldCharType="end"/>
    </w:r>
    <w:r w:rsidRPr="009C3D5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5D" w:rsidRPr="009C3D5D" w:rsidRDefault="009C3D5D" w:rsidP="009C3D5D">
    <w:pPr>
      <w:pStyle w:val="Header"/>
      <w:spacing w:after="240"/>
      <w:jc w:val="center"/>
    </w:pPr>
    <w:r w:rsidRPr="009C3D5D">
      <w:t>G/MA/TAR/RS/510</w:t>
    </w:r>
  </w:p>
  <w:p w:rsidR="009C3D5D" w:rsidRPr="009C3D5D" w:rsidRDefault="009C3D5D" w:rsidP="009C3D5D">
    <w:pPr>
      <w:pStyle w:val="Header"/>
      <w:pBdr>
        <w:bottom w:val="single" w:sz="4" w:space="1" w:color="auto"/>
      </w:pBdr>
      <w:jc w:val="center"/>
    </w:pPr>
    <w:r w:rsidRPr="009C3D5D">
      <w:t xml:space="preserve">- </w:t>
    </w:r>
    <w:r w:rsidRPr="009C3D5D">
      <w:fldChar w:fldCharType="begin"/>
    </w:r>
    <w:r w:rsidRPr="009C3D5D">
      <w:instrText xml:space="preserve"> PAGE  \* Arabic  \* MERGEFORMAT </w:instrText>
    </w:r>
    <w:r w:rsidRPr="009C3D5D">
      <w:fldChar w:fldCharType="separate"/>
    </w:r>
    <w:r w:rsidR="00491647">
      <w:rPr>
        <w:noProof/>
      </w:rPr>
      <w:t>2</w:t>
    </w:r>
    <w:r w:rsidRPr="009C3D5D">
      <w:fldChar w:fldCharType="end"/>
    </w:r>
    <w:r w:rsidRPr="009C3D5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9C3D5D" w:rsidRPr="009C3D5D" w:rsidTr="009C3D5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C3D5D" w:rsidRPr="009C3D5D" w:rsidRDefault="009C3D5D" w:rsidP="009C3D5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C3D5D" w:rsidRPr="009C3D5D" w:rsidRDefault="009C3D5D" w:rsidP="009C3D5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9C3D5D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9C3D5D" w:rsidRPr="009C3D5D" w:rsidTr="009C3D5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C3D5D" w:rsidRPr="009C3D5D" w:rsidRDefault="009C3D5D" w:rsidP="009C3D5D">
          <w:pPr>
            <w:jc w:val="left"/>
            <w:rPr>
              <w:rFonts w:eastAsia="Verdana" w:cs="Verdana"/>
              <w:szCs w:val="18"/>
            </w:rPr>
          </w:pPr>
          <w:r w:rsidRPr="009C3D5D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5037051C" wp14:editId="69CBDF42">
                <wp:extent cx="2376000" cy="720000"/>
                <wp:effectExtent l="0" t="0" r="5715" b="4445"/>
                <wp:docPr id="4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C3D5D" w:rsidRPr="009C3D5D" w:rsidRDefault="009C3D5D" w:rsidP="009C3D5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C3D5D" w:rsidRPr="009C3D5D" w:rsidTr="009C3D5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C3D5D" w:rsidRPr="009C3D5D" w:rsidRDefault="009C3D5D" w:rsidP="009C3D5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C3D5D" w:rsidRPr="009C3D5D" w:rsidRDefault="009C3D5D" w:rsidP="009C3D5D">
          <w:pPr>
            <w:jc w:val="right"/>
            <w:rPr>
              <w:rFonts w:eastAsia="Verdana" w:cs="Verdana"/>
              <w:b/>
              <w:szCs w:val="18"/>
            </w:rPr>
          </w:pPr>
          <w:r w:rsidRPr="009C3D5D">
            <w:rPr>
              <w:b/>
              <w:szCs w:val="18"/>
            </w:rPr>
            <w:t>G/MA/TAR/RS/510</w:t>
          </w:r>
        </w:p>
      </w:tc>
    </w:tr>
    <w:tr w:rsidR="009C3D5D" w:rsidRPr="009C3D5D" w:rsidTr="009C3D5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C3D5D" w:rsidRPr="009C3D5D" w:rsidRDefault="009C3D5D" w:rsidP="009C3D5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C3D5D" w:rsidRPr="009C3D5D" w:rsidRDefault="00491647" w:rsidP="009C3D5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</w:t>
          </w:r>
          <w:r w:rsidR="009C3D5D" w:rsidRPr="009C3D5D">
            <w:rPr>
              <w:rFonts w:eastAsia="Verdana" w:cs="Verdana"/>
              <w:szCs w:val="18"/>
            </w:rPr>
            <w:t> décembre 2017</w:t>
          </w:r>
        </w:p>
      </w:tc>
    </w:tr>
    <w:tr w:rsidR="009C3D5D" w:rsidRPr="009C3D5D" w:rsidTr="009C3D5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C3D5D" w:rsidRPr="009C3D5D" w:rsidRDefault="009C3D5D" w:rsidP="009C3D5D">
          <w:pPr>
            <w:jc w:val="left"/>
            <w:rPr>
              <w:rFonts w:eastAsia="Verdana" w:cs="Verdana"/>
              <w:b/>
              <w:szCs w:val="18"/>
            </w:rPr>
          </w:pPr>
          <w:r w:rsidRPr="009C3D5D">
            <w:rPr>
              <w:rFonts w:eastAsia="Verdana" w:cs="Verdana"/>
              <w:color w:val="FF0000"/>
              <w:szCs w:val="18"/>
            </w:rPr>
            <w:t>(17</w:t>
          </w:r>
          <w:r w:rsidRPr="009C3D5D">
            <w:rPr>
              <w:rFonts w:eastAsia="Verdana" w:cs="Verdana"/>
              <w:color w:val="FF0000"/>
              <w:szCs w:val="18"/>
            </w:rPr>
            <w:noBreakHyphen/>
          </w:r>
          <w:r w:rsidR="00491647">
            <w:rPr>
              <w:rFonts w:eastAsia="Verdana" w:cs="Verdana"/>
              <w:color w:val="FF0000"/>
              <w:szCs w:val="18"/>
            </w:rPr>
            <w:t>6721</w:t>
          </w:r>
          <w:bookmarkStart w:id="0" w:name="_GoBack"/>
          <w:bookmarkEnd w:id="0"/>
          <w:r w:rsidRPr="009C3D5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C3D5D" w:rsidRPr="009C3D5D" w:rsidRDefault="009C3D5D" w:rsidP="00D72B3F">
          <w:pPr>
            <w:jc w:val="right"/>
            <w:rPr>
              <w:rFonts w:eastAsia="Verdana" w:cs="Verdana"/>
              <w:szCs w:val="18"/>
            </w:rPr>
          </w:pPr>
          <w:r w:rsidRPr="009C3D5D">
            <w:rPr>
              <w:rFonts w:eastAsia="Verdana" w:cs="Verdana"/>
              <w:szCs w:val="18"/>
            </w:rPr>
            <w:t xml:space="preserve">Page: </w:t>
          </w:r>
          <w:r w:rsidRPr="009C3D5D">
            <w:rPr>
              <w:rFonts w:eastAsia="Verdana" w:cs="Verdana"/>
              <w:szCs w:val="18"/>
            </w:rPr>
            <w:fldChar w:fldCharType="begin"/>
          </w:r>
          <w:r w:rsidRPr="009C3D5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C3D5D">
            <w:rPr>
              <w:rFonts w:eastAsia="Verdana" w:cs="Verdana"/>
              <w:szCs w:val="18"/>
            </w:rPr>
            <w:fldChar w:fldCharType="separate"/>
          </w:r>
          <w:r w:rsidR="00491647">
            <w:rPr>
              <w:rFonts w:eastAsia="Verdana" w:cs="Verdana"/>
              <w:noProof/>
              <w:szCs w:val="18"/>
            </w:rPr>
            <w:t>1</w:t>
          </w:r>
          <w:r w:rsidRPr="009C3D5D">
            <w:rPr>
              <w:rFonts w:eastAsia="Verdana" w:cs="Verdana"/>
              <w:szCs w:val="18"/>
            </w:rPr>
            <w:fldChar w:fldCharType="end"/>
          </w:r>
          <w:r w:rsidRPr="009C3D5D">
            <w:rPr>
              <w:rFonts w:eastAsia="Verdana" w:cs="Verdana"/>
              <w:szCs w:val="18"/>
            </w:rPr>
            <w:t>/</w:t>
          </w:r>
          <w:r w:rsidR="00D72B3F">
            <w:rPr>
              <w:rFonts w:eastAsia="Verdana" w:cs="Verdana"/>
              <w:szCs w:val="18"/>
            </w:rPr>
            <w:t>55</w:t>
          </w:r>
        </w:p>
      </w:tc>
    </w:tr>
    <w:tr w:rsidR="009C3D5D" w:rsidRPr="009C3D5D" w:rsidTr="009C3D5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C3D5D" w:rsidRPr="009C3D5D" w:rsidRDefault="009C3D5D" w:rsidP="009C3D5D">
          <w:pPr>
            <w:jc w:val="left"/>
            <w:rPr>
              <w:rFonts w:eastAsia="Verdana" w:cs="Verdana"/>
              <w:szCs w:val="18"/>
            </w:rPr>
          </w:pPr>
          <w:r w:rsidRPr="009C3D5D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C3D5D" w:rsidRPr="009C3D5D" w:rsidRDefault="009C3D5D" w:rsidP="009C3D5D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9C3D5D" w:rsidRDefault="00DD65B2" w:rsidP="009C3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91647"/>
    <w:rsid w:val="004A030D"/>
    <w:rsid w:val="004D5FBF"/>
    <w:rsid w:val="004E296F"/>
    <w:rsid w:val="004E51C2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B274-3AAD-46FD-8E6D-088C207C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142</Words>
  <Characters>760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RECTIFICATION ET MODIFICATION DES LISTES</vt:lpstr>
    </vt:vector>
  </TitlesOfParts>
  <Manager/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2017-12-05T14:15:00Z</cp:lastPrinted>
  <dcterms:created xsi:type="dcterms:W3CDTF">2017-12-06T07:08:00Z</dcterms:created>
  <dcterms:modified xsi:type="dcterms:W3CDTF">2017-12-07T08:38:00Z</dcterms:modified>
</cp:coreProperties>
</file>