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DD0" w:rsidRDefault="00686DD0" w:rsidP="00686DD0">
      <w:pPr>
        <w:pStyle w:val="Title"/>
      </w:pPr>
      <w:bookmarkStart w:id="0" w:name="_GoBack"/>
      <w:bookmarkEnd w:id="0"/>
      <w:r>
        <w:t>rectification and modification of schedules</w:t>
      </w:r>
    </w:p>
    <w:p w:rsidR="00D510CB" w:rsidRDefault="00D510CB" w:rsidP="001D41B9">
      <w:pPr>
        <w:pStyle w:val="Title3"/>
        <w:rPr>
          <w:i w:val="0"/>
          <w:caps/>
        </w:rPr>
      </w:pPr>
      <w:r w:rsidRPr="00D510CB">
        <w:rPr>
          <w:i w:val="0"/>
          <w:caps/>
        </w:rPr>
        <w:t xml:space="preserve">Schedule XLII - </w:t>
      </w:r>
      <w:r>
        <w:rPr>
          <w:i w:val="0"/>
          <w:caps/>
        </w:rPr>
        <w:t>Israel</w:t>
      </w:r>
    </w:p>
    <w:p w:rsidR="00BE68BB" w:rsidRDefault="00BE68BB" w:rsidP="00BE68BB">
      <w:r>
        <w:t>The following communication, dated 14 January 2019, is being circulated at the request of the delegation of Israel.</w:t>
      </w:r>
    </w:p>
    <w:p w:rsidR="00BE68BB" w:rsidRDefault="00BE68BB" w:rsidP="00BE68BB"/>
    <w:p w:rsidR="00BE68BB" w:rsidRDefault="00BE68BB" w:rsidP="00BE68BB">
      <w:pPr>
        <w:jc w:val="center"/>
        <w:rPr>
          <w:b/>
          <w:lang w:eastAsia="es-ES"/>
        </w:rPr>
      </w:pPr>
      <w:r>
        <w:rPr>
          <w:b/>
          <w:lang w:eastAsia="es-ES"/>
        </w:rPr>
        <w:t>_______________</w:t>
      </w:r>
    </w:p>
    <w:p w:rsidR="00BE68BB" w:rsidRDefault="00BE68BB" w:rsidP="00BE68BB">
      <w:pPr>
        <w:rPr>
          <w:b/>
          <w:lang w:eastAsia="es-ES"/>
        </w:rPr>
      </w:pPr>
    </w:p>
    <w:p w:rsidR="00BE68BB" w:rsidRDefault="00BE68BB" w:rsidP="00BE68BB">
      <w:pPr>
        <w:rPr>
          <w:b/>
          <w:lang w:eastAsia="es-ES"/>
        </w:rPr>
      </w:pPr>
    </w:p>
    <w:p w:rsidR="004D5343" w:rsidRDefault="00201614" w:rsidP="00BE68BB">
      <w:r>
        <w:t>Israel</w:t>
      </w:r>
      <w:r w:rsidR="004D5343">
        <w:t xml:space="preserve"> hereby submits a draft rectification to </w:t>
      </w:r>
      <w:r w:rsidR="00811F05" w:rsidRPr="00811F05">
        <w:rPr>
          <w:lang w:val="en-US"/>
        </w:rPr>
        <w:t>S</w:t>
      </w:r>
      <w:r w:rsidR="00811F05">
        <w:rPr>
          <w:lang w:val="en-US"/>
        </w:rPr>
        <w:t xml:space="preserve">chedule XLII </w:t>
      </w:r>
      <w:r w:rsidR="00811F05" w:rsidRPr="00811F05">
        <w:rPr>
          <w:lang w:val="en-US"/>
        </w:rPr>
        <w:t>- I</w:t>
      </w:r>
      <w:r w:rsidR="00811F05">
        <w:rPr>
          <w:lang w:val="en-US"/>
        </w:rPr>
        <w:t xml:space="preserve">srael </w:t>
      </w:r>
      <w:r w:rsidR="004D5343" w:rsidRPr="00816F1B">
        <w:t>pursuant to the Procedures for Modification and Rectification of Schedules of Tariff Concessions</w:t>
      </w:r>
      <w:r w:rsidR="004D5343" w:rsidRPr="0030011D">
        <w:rPr>
          <w:vertAlign w:val="superscript"/>
        </w:rPr>
        <w:footnoteReference w:id="1"/>
      </w:r>
      <w:r w:rsidR="004D5343">
        <w:t xml:space="preserve">.  This communication seeks </w:t>
      </w:r>
      <w:r w:rsidR="004D5343" w:rsidRPr="00816F1B">
        <w:t>to</w:t>
      </w:r>
      <w:r w:rsidR="004D5343">
        <w:t xml:space="preserve"> </w:t>
      </w:r>
      <w:r w:rsidR="00811F05">
        <w:t xml:space="preserve">correct </w:t>
      </w:r>
      <w:r w:rsidR="00125E0B">
        <w:t xml:space="preserve">an error in </w:t>
      </w:r>
      <w:r w:rsidR="00811F05">
        <w:t>Israel</w:t>
      </w:r>
      <w:r w:rsidR="004D5343">
        <w:t>'s HS</w:t>
      </w:r>
      <w:r w:rsidR="00811F05">
        <w:t>2012</w:t>
      </w:r>
      <w:r w:rsidR="00125E0B">
        <w:t xml:space="preserve"> transposition</w:t>
      </w:r>
      <w:r w:rsidR="004D5343">
        <w:t>.</w:t>
      </w:r>
    </w:p>
    <w:p w:rsidR="004D5343" w:rsidRDefault="004D5343" w:rsidP="004D5343"/>
    <w:p w:rsidR="004D5343" w:rsidRPr="00A2648D" w:rsidRDefault="004D5343" w:rsidP="00A2648D">
      <w:pPr>
        <w:spacing w:after="180"/>
        <w:rPr>
          <w:sz w:val="15"/>
          <w:szCs w:val="15"/>
        </w:rPr>
      </w:pPr>
      <w:r>
        <w:t xml:space="preserve">In this regard, it should be noted that the certification in document </w:t>
      </w:r>
      <w:r w:rsidR="00811F05" w:rsidRPr="00811F05">
        <w:t>WT/Let/1367</w:t>
      </w:r>
      <w:r>
        <w:t xml:space="preserve"> </w:t>
      </w:r>
      <w:r w:rsidR="00811F05">
        <w:t>did not reflect the correct concession information for HS2012 subheading 3002.10</w:t>
      </w:r>
      <w:r w:rsidR="00032EDB">
        <w:t xml:space="preserve">.  According to the </w:t>
      </w:r>
      <w:r w:rsidR="00E551D8">
        <w:t xml:space="preserve">amendment to the </w:t>
      </w:r>
      <w:r w:rsidR="00125E0B">
        <w:t xml:space="preserve">notes on </w:t>
      </w:r>
      <w:r w:rsidR="00811F05">
        <w:t xml:space="preserve">methodology </w:t>
      </w:r>
      <w:r w:rsidR="00125E0B">
        <w:t xml:space="preserve">for the HS2012 transposition </w:t>
      </w:r>
      <w:r w:rsidR="00032EDB">
        <w:t>(</w:t>
      </w:r>
      <w:r w:rsidR="00E551D8" w:rsidRPr="00E551D8">
        <w:t>G/MA/330/Add.1</w:t>
      </w:r>
      <w:r w:rsidR="00E551D8">
        <w:t>)</w:t>
      </w:r>
      <w:r w:rsidR="00125E0B">
        <w:t>,</w:t>
      </w:r>
      <w:r w:rsidR="00E551D8">
        <w:t xml:space="preserve"> </w:t>
      </w:r>
      <w:r w:rsidR="00E551D8" w:rsidRPr="00E551D8">
        <w:t xml:space="preserve">HS2012 subheading 3002.10 </w:t>
      </w:r>
      <w:r w:rsidR="00E551D8">
        <w:t xml:space="preserve">should </w:t>
      </w:r>
      <w:r w:rsidR="00E551D8" w:rsidRPr="00E551D8">
        <w:t>retain the concessions related to the HS2007 subheading 3002.10</w:t>
      </w:r>
      <w:r w:rsidR="00E551D8">
        <w:t xml:space="preserve">.  </w:t>
      </w:r>
      <w:bookmarkStart w:id="1" w:name="_Hlk482784874"/>
      <w:r w:rsidR="00A2648D">
        <w:rPr>
          <w:lang w:eastAsia="zh-HK"/>
        </w:rPr>
        <w:t>Detailed explanatory notes are contained in Attachment 1</w:t>
      </w:r>
      <w:r w:rsidR="000C1D16">
        <w:rPr>
          <w:vertAlign w:val="superscript"/>
          <w:lang w:eastAsia="zh-HK"/>
        </w:rPr>
        <w:t>2</w:t>
      </w:r>
      <w:r w:rsidR="00A2648D">
        <w:rPr>
          <w:lang w:eastAsia="zh-HK"/>
        </w:rPr>
        <w:t xml:space="preserve">.  </w:t>
      </w:r>
      <w:bookmarkEnd w:id="1"/>
      <w:r w:rsidRPr="00811F05">
        <w:t xml:space="preserve">The proposed rectification </w:t>
      </w:r>
      <w:r w:rsidR="00125E0B">
        <w:t xml:space="preserve">to correct this error </w:t>
      </w:r>
      <w:r w:rsidRPr="00811F05">
        <w:t>is contained in A</w:t>
      </w:r>
      <w:r w:rsidR="00E551D8">
        <w:t>ttachment</w:t>
      </w:r>
      <w:r w:rsidRPr="00811F05">
        <w:t xml:space="preserve"> </w:t>
      </w:r>
      <w:r w:rsidR="00A2648D">
        <w:t xml:space="preserve">2 </w:t>
      </w:r>
      <w:r w:rsidRPr="00811F05">
        <w:t>to this communication.</w:t>
      </w:r>
      <w:r w:rsidRPr="00811F05">
        <w:rPr>
          <w:rStyle w:val="FootnoteReference"/>
        </w:rPr>
        <w:footnoteReference w:id="2"/>
      </w:r>
    </w:p>
    <w:p w:rsidR="004D5343" w:rsidRDefault="004D5343" w:rsidP="004D5343"/>
    <w:p w:rsidR="004D5343" w:rsidRDefault="004D5343" w:rsidP="004D5343">
      <w:pPr>
        <w:spacing w:after="360"/>
        <w:jc w:val="center"/>
        <w:rPr>
          <w:b/>
          <w:lang w:val="en-US"/>
        </w:rPr>
      </w:pPr>
      <w:r w:rsidRPr="00FD589B">
        <w:rPr>
          <w:b/>
          <w:lang w:val="en-US"/>
        </w:rPr>
        <w:t>_______________</w:t>
      </w:r>
    </w:p>
    <w:p w:rsidR="004D5343" w:rsidRDefault="004D5343" w:rsidP="004D5343">
      <w:r w:rsidRPr="00FD589B">
        <w:t xml:space="preserve">If no objection is notified to the Secretariat within three months from the date of this document, the rectifications and modifications to </w:t>
      </w:r>
      <w:r w:rsidR="00811F05" w:rsidRPr="00811F05">
        <w:rPr>
          <w:lang w:val="en-US"/>
        </w:rPr>
        <w:t>S</w:t>
      </w:r>
      <w:r w:rsidR="00811F05">
        <w:rPr>
          <w:lang w:val="en-US"/>
        </w:rPr>
        <w:t xml:space="preserve">chedule XLII </w:t>
      </w:r>
      <w:r w:rsidR="00811F05" w:rsidRPr="00811F05">
        <w:rPr>
          <w:lang w:val="en-US"/>
        </w:rPr>
        <w:t>- I</w:t>
      </w:r>
      <w:r w:rsidR="00811F05">
        <w:rPr>
          <w:lang w:val="en-US"/>
        </w:rPr>
        <w:t>srael</w:t>
      </w:r>
      <w:r w:rsidRPr="00FD589B">
        <w:rPr>
          <w:spacing w:val="-2"/>
          <w:lang w:val="en-US"/>
        </w:rPr>
        <w:t xml:space="preserve"> </w:t>
      </w:r>
      <w:r w:rsidRPr="00FD589B">
        <w:t>will be deemed to be approved and will be formally</w:t>
      </w:r>
      <w:r>
        <w:t xml:space="preserve"> certified.</w:t>
      </w:r>
    </w:p>
    <w:p w:rsidR="004D5343" w:rsidRDefault="004D5343" w:rsidP="004D5343"/>
    <w:p w:rsidR="00686DD0" w:rsidRDefault="00686DD0" w:rsidP="00686DD0">
      <w:pPr>
        <w:rPr>
          <w:lang w:eastAsia="en-GB"/>
        </w:rPr>
      </w:pPr>
    </w:p>
    <w:p w:rsidR="004D5343" w:rsidRDefault="004D5343" w:rsidP="00686DD0">
      <w:pPr>
        <w:jc w:val="left"/>
        <w:rPr>
          <w:u w:val="single"/>
        </w:rPr>
        <w:sectPr w:rsidR="004D5343" w:rsidSect="001F53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40" w:bottom="1440" w:left="1440" w:header="720" w:footer="720" w:gutter="0"/>
          <w:cols w:space="708"/>
          <w:titlePg/>
          <w:docGrid w:linePitch="360"/>
        </w:sectPr>
      </w:pPr>
    </w:p>
    <w:p w:rsidR="00E551D8" w:rsidRDefault="00E551D8" w:rsidP="00E551D8">
      <w:pPr>
        <w:pStyle w:val="Title"/>
        <w:rPr>
          <w:lang w:val="en-US"/>
        </w:rPr>
      </w:pPr>
      <w:r>
        <w:rPr>
          <w:lang w:val="en-US"/>
        </w:rPr>
        <w:lastRenderedPageBreak/>
        <w:t>ATTACHMENT</w:t>
      </w:r>
      <w:r w:rsidR="00A9120D">
        <w:rPr>
          <w:lang w:val="en-US"/>
        </w:rPr>
        <w:t xml:space="preserve"> 1</w:t>
      </w:r>
      <w:r>
        <w:rPr>
          <w:lang w:val="en-US"/>
        </w:rPr>
        <w:t xml:space="preserve"> – EXPLANATORY NOTE </w:t>
      </w:r>
    </w:p>
    <w:p w:rsidR="00E551D8" w:rsidRDefault="00E551D8" w:rsidP="00E551D8">
      <w:pPr>
        <w:spacing w:after="180"/>
        <w:rPr>
          <w:szCs w:val="18"/>
        </w:rPr>
      </w:pPr>
      <w:r>
        <w:rPr>
          <w:szCs w:val="18"/>
          <w:lang w:eastAsia="zh-TW"/>
        </w:rPr>
        <w:t>A</w:t>
      </w:r>
      <w:r w:rsidR="006E5153">
        <w:rPr>
          <w:szCs w:val="18"/>
          <w:lang w:eastAsia="zh-TW"/>
        </w:rPr>
        <w:t xml:space="preserve">ccording to the methodology followed by the Secretariat </w:t>
      </w:r>
      <w:r w:rsidR="009B2F81">
        <w:rPr>
          <w:szCs w:val="18"/>
          <w:lang w:eastAsia="zh-TW"/>
        </w:rPr>
        <w:t>i</w:t>
      </w:r>
      <w:r w:rsidR="006E5153">
        <w:rPr>
          <w:szCs w:val="18"/>
          <w:lang w:eastAsia="zh-TW"/>
        </w:rPr>
        <w:t xml:space="preserve">n document </w:t>
      </w:r>
      <w:r w:rsidR="006E5153" w:rsidRPr="00E551D8">
        <w:t>G/MA/330</w:t>
      </w:r>
      <w:r w:rsidR="006E5153">
        <w:t xml:space="preserve">, a simplification </w:t>
      </w:r>
      <w:r w:rsidR="00125E0B">
        <w:t xml:space="preserve">should be </w:t>
      </w:r>
      <w:r w:rsidR="006E5153">
        <w:t xml:space="preserve">used for </w:t>
      </w:r>
      <w:r w:rsidR="009B2F81">
        <w:t xml:space="preserve">the transposition of </w:t>
      </w:r>
      <w:r w:rsidR="006E5153">
        <w:rPr>
          <w:szCs w:val="18"/>
          <w:lang w:eastAsia="zh-TW"/>
        </w:rPr>
        <w:t xml:space="preserve">HS2012 subheading 3002.10.  </w:t>
      </w:r>
      <w:r w:rsidR="009B2F81">
        <w:rPr>
          <w:szCs w:val="18"/>
          <w:lang w:eastAsia="zh-TW"/>
        </w:rPr>
        <w:t xml:space="preserve">Further to comments from other </w:t>
      </w:r>
      <w:r w:rsidR="00125E0B">
        <w:rPr>
          <w:szCs w:val="18"/>
          <w:lang w:eastAsia="zh-TW"/>
        </w:rPr>
        <w:t>M</w:t>
      </w:r>
      <w:r w:rsidR="009B2F81">
        <w:rPr>
          <w:szCs w:val="18"/>
          <w:lang w:eastAsia="zh-TW"/>
        </w:rPr>
        <w:t>embers</w:t>
      </w:r>
      <w:r w:rsidR="00125E0B">
        <w:rPr>
          <w:szCs w:val="18"/>
          <w:lang w:eastAsia="zh-TW"/>
        </w:rPr>
        <w:t>,</w:t>
      </w:r>
      <w:r w:rsidR="009B2F81">
        <w:rPr>
          <w:szCs w:val="18"/>
          <w:lang w:eastAsia="zh-TW"/>
        </w:rPr>
        <w:t xml:space="preserve"> a</w:t>
      </w:r>
      <w:r w:rsidR="006E5153">
        <w:rPr>
          <w:szCs w:val="18"/>
          <w:lang w:eastAsia="zh-TW"/>
        </w:rPr>
        <w:t xml:space="preserve">n amendment to the simplification of this subheading was adopted </w:t>
      </w:r>
      <w:r w:rsidR="00125E0B">
        <w:rPr>
          <w:szCs w:val="18"/>
          <w:lang w:eastAsia="zh-TW"/>
        </w:rPr>
        <w:t xml:space="preserve">by the Committee on Market Access </w:t>
      </w:r>
      <w:r w:rsidR="006E5153">
        <w:rPr>
          <w:szCs w:val="18"/>
          <w:lang w:eastAsia="zh-TW"/>
        </w:rPr>
        <w:t xml:space="preserve">in </w:t>
      </w:r>
      <w:r w:rsidR="006E5153" w:rsidRPr="00E551D8">
        <w:t>G/MA/330/Add.1</w:t>
      </w:r>
      <w:r w:rsidR="006E5153">
        <w:t xml:space="preserve">. </w:t>
      </w:r>
      <w:r w:rsidR="00125E0B">
        <w:t>In this document, t</w:t>
      </w:r>
      <w:r w:rsidR="009B2F81">
        <w:t xml:space="preserve">he Secretariat </w:t>
      </w:r>
      <w:r w:rsidR="009B2F81" w:rsidRPr="009B2F81">
        <w:t>suggest</w:t>
      </w:r>
      <w:r w:rsidR="00125E0B">
        <w:t>ed</w:t>
      </w:r>
      <w:r w:rsidR="009B2F81" w:rsidRPr="009B2F81">
        <w:t xml:space="preserve"> for HS2012 subheading 3002.10 to retain the concessions related to the HS2007 subheading 3002.10</w:t>
      </w:r>
      <w:r w:rsidR="009F559E">
        <w:t xml:space="preserve"> instead </w:t>
      </w:r>
      <w:r w:rsidR="009F559E" w:rsidRPr="009F559E">
        <w:t>of using the mode of the candidate lines</w:t>
      </w:r>
      <w:r w:rsidR="009F559E">
        <w:t>.</w:t>
      </w:r>
      <w:r w:rsidR="009F559E" w:rsidRPr="009F559E">
        <w:t xml:space="preserve"> </w:t>
      </w:r>
      <w:r w:rsidR="006E5153">
        <w:rPr>
          <w:szCs w:val="18"/>
          <w:lang w:eastAsia="zh-TW"/>
        </w:rPr>
        <w:t>T</w:t>
      </w:r>
      <w:r>
        <w:rPr>
          <w:szCs w:val="18"/>
          <w:lang w:eastAsia="zh-TW"/>
        </w:rPr>
        <w:t>h</w:t>
      </w:r>
      <w:r w:rsidR="006E5153">
        <w:rPr>
          <w:szCs w:val="18"/>
          <w:lang w:eastAsia="zh-TW"/>
        </w:rPr>
        <w:t xml:space="preserve">is amendment was not </w:t>
      </w:r>
      <w:r w:rsidR="007D6CAA" w:rsidRPr="007D6CAA">
        <w:rPr>
          <w:szCs w:val="18"/>
          <w:lang w:eastAsia="zh-TW"/>
        </w:rPr>
        <w:t xml:space="preserve">reflected in Israel's HS2012 transposition certified in WT/Let/1367.  </w:t>
      </w:r>
      <w:r w:rsidR="009F559E">
        <w:rPr>
          <w:szCs w:val="18"/>
          <w:lang w:eastAsia="zh-TW"/>
        </w:rPr>
        <w:t>As a result, t</w:t>
      </w:r>
      <w:r>
        <w:rPr>
          <w:szCs w:val="18"/>
          <w:lang w:eastAsia="zh-TW"/>
        </w:rPr>
        <w:t xml:space="preserve">he following correction is required to reflect the </w:t>
      </w:r>
      <w:r w:rsidR="007D6CAA">
        <w:rPr>
          <w:szCs w:val="18"/>
          <w:lang w:eastAsia="zh-TW"/>
        </w:rPr>
        <w:t>amendment</w:t>
      </w:r>
      <w:r>
        <w:rPr>
          <w:szCs w:val="18"/>
          <w:lang w:eastAsia="zh-TW"/>
        </w:rPr>
        <w:t>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3595"/>
        <w:gridCol w:w="1366"/>
        <w:gridCol w:w="409"/>
        <w:gridCol w:w="1554"/>
        <w:gridCol w:w="3376"/>
        <w:gridCol w:w="1528"/>
      </w:tblGrid>
      <w:tr w:rsidR="00E551D8" w:rsidTr="008F4D6D">
        <w:trPr>
          <w:trHeight w:val="359"/>
          <w:tblHeader/>
        </w:trPr>
        <w:tc>
          <w:tcPr>
            <w:tcW w:w="643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51D8" w:rsidRDefault="00E551D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WT/Let/</w:t>
            </w:r>
            <w:r w:rsidR="006E5153">
              <w:rPr>
                <w:b/>
                <w:szCs w:val="18"/>
              </w:rPr>
              <w:t>1367</w:t>
            </w:r>
          </w:p>
        </w:tc>
        <w:tc>
          <w:tcPr>
            <w:tcW w:w="4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551D8" w:rsidRDefault="00E551D8">
            <w:pPr>
              <w:jc w:val="center"/>
              <w:rPr>
                <w:b/>
                <w:szCs w:val="18"/>
              </w:rPr>
            </w:pPr>
          </w:p>
        </w:tc>
        <w:tc>
          <w:tcPr>
            <w:tcW w:w="645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51D8" w:rsidRDefault="00E551D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Proposed Rectification</w:t>
            </w:r>
          </w:p>
        </w:tc>
      </w:tr>
      <w:tr w:rsidR="00E551D8" w:rsidTr="008F4D6D">
        <w:trPr>
          <w:trHeight w:val="345"/>
          <w:tblHeader/>
        </w:trPr>
        <w:tc>
          <w:tcPr>
            <w:tcW w:w="1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8" w:rsidRDefault="00E551D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Existing HS</w:t>
            </w:r>
            <w:r w:rsidR="007D6CAA">
              <w:rPr>
                <w:b/>
                <w:szCs w:val="18"/>
              </w:rPr>
              <w:t>2012</w:t>
            </w:r>
            <w:r>
              <w:rPr>
                <w:b/>
                <w:szCs w:val="18"/>
              </w:rPr>
              <w:t xml:space="preserve"> code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8" w:rsidRDefault="00E551D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Existing Product Description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51D8" w:rsidRDefault="00E551D8">
            <w:pPr>
              <w:jc w:val="center"/>
              <w:rPr>
                <w:szCs w:val="18"/>
              </w:rPr>
            </w:pPr>
            <w:r>
              <w:rPr>
                <w:b/>
                <w:szCs w:val="18"/>
              </w:rPr>
              <w:t xml:space="preserve">Existing </w:t>
            </w:r>
            <w:r>
              <w:rPr>
                <w:b/>
                <w:szCs w:val="18"/>
                <w:lang w:eastAsia="zh-TW"/>
              </w:rPr>
              <w:t>Final</w:t>
            </w:r>
            <w:r>
              <w:rPr>
                <w:b/>
                <w:szCs w:val="18"/>
                <w:lang w:eastAsia="zh-TW"/>
              </w:rPr>
              <w:br/>
              <w:t>Bound Rate</w:t>
            </w:r>
          </w:p>
        </w:tc>
        <w:tc>
          <w:tcPr>
            <w:tcW w:w="4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551D8" w:rsidRDefault="00E551D8">
            <w:pPr>
              <w:jc w:val="center"/>
              <w:rPr>
                <w:b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8" w:rsidRDefault="00E551D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Proposed HS</w:t>
            </w:r>
            <w:r w:rsidR="008F4D6D">
              <w:rPr>
                <w:b/>
                <w:szCs w:val="18"/>
              </w:rPr>
              <w:t>2012</w:t>
            </w:r>
            <w:r>
              <w:rPr>
                <w:b/>
                <w:szCs w:val="18"/>
              </w:rPr>
              <w:t xml:space="preserve"> code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8" w:rsidRDefault="00E551D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Proposed Product Description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51D8" w:rsidRDefault="00E551D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Proposed Final</w:t>
            </w:r>
          </w:p>
          <w:p w:rsidR="00E551D8" w:rsidRDefault="00E551D8">
            <w:pPr>
              <w:jc w:val="center"/>
              <w:rPr>
                <w:szCs w:val="18"/>
              </w:rPr>
            </w:pPr>
            <w:r>
              <w:rPr>
                <w:b/>
                <w:szCs w:val="18"/>
              </w:rPr>
              <w:t>Bound Rate</w:t>
            </w:r>
          </w:p>
        </w:tc>
      </w:tr>
      <w:tr w:rsidR="009B2F81" w:rsidTr="008F4D6D">
        <w:trPr>
          <w:trHeight w:val="270"/>
        </w:trPr>
        <w:tc>
          <w:tcPr>
            <w:tcW w:w="1478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B2F81" w:rsidRDefault="009B2F81" w:rsidP="007D6CAA">
            <w:pPr>
              <w:rPr>
                <w:szCs w:val="18"/>
              </w:rPr>
            </w:pPr>
            <w:r w:rsidRPr="007D6CAA">
              <w:rPr>
                <w:szCs w:val="18"/>
              </w:rPr>
              <w:t>30021000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B2F81" w:rsidRDefault="009B2F81" w:rsidP="007D6CAA">
            <w:pPr>
              <w:jc w:val="left"/>
              <w:rPr>
                <w:szCs w:val="18"/>
              </w:rPr>
            </w:pPr>
            <w:r w:rsidRPr="007D6CAA">
              <w:rPr>
                <w:szCs w:val="18"/>
              </w:rPr>
              <w:t xml:space="preserve">- Antisera, other blood fractions and immunological products, </w:t>
            </w:r>
            <w:proofErr w:type="gramStart"/>
            <w:r w:rsidRPr="007D6CAA">
              <w:rPr>
                <w:szCs w:val="18"/>
              </w:rPr>
              <w:t>whether or not</w:t>
            </w:r>
            <w:proofErr w:type="gramEnd"/>
            <w:r w:rsidRPr="007D6CAA">
              <w:rPr>
                <w:szCs w:val="18"/>
              </w:rPr>
              <w:t xml:space="preserve"> modified or obtained by means of biotechnological processes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B2F81" w:rsidRDefault="009B2F81" w:rsidP="007D6CA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4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2F81" w:rsidRDefault="009B2F81" w:rsidP="007D6CAA">
            <w:pPr>
              <w:rPr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81" w:rsidRPr="009B2F81" w:rsidRDefault="009B2F81" w:rsidP="007D6CAA">
            <w:pPr>
              <w:rPr>
                <w:b/>
                <w:szCs w:val="18"/>
              </w:rPr>
            </w:pPr>
            <w:r w:rsidRPr="009B2F81">
              <w:rPr>
                <w:b/>
                <w:szCs w:val="18"/>
              </w:rPr>
              <w:t>300210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81" w:rsidRDefault="009B2F81" w:rsidP="007D6CAA">
            <w:pPr>
              <w:jc w:val="left"/>
              <w:rPr>
                <w:szCs w:val="18"/>
              </w:rPr>
            </w:pPr>
            <w:r w:rsidRPr="007D6CAA">
              <w:rPr>
                <w:szCs w:val="18"/>
              </w:rPr>
              <w:t xml:space="preserve">- Antisera, other blood fractions and immunological products, </w:t>
            </w:r>
            <w:proofErr w:type="gramStart"/>
            <w:r w:rsidRPr="007D6CAA">
              <w:rPr>
                <w:szCs w:val="18"/>
              </w:rPr>
              <w:t>whether or not</w:t>
            </w:r>
            <w:proofErr w:type="gramEnd"/>
            <w:r w:rsidRPr="007D6CAA">
              <w:rPr>
                <w:szCs w:val="18"/>
              </w:rPr>
              <w:t xml:space="preserve"> modified or obtained by means of biotechnological processes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B2F81" w:rsidRDefault="009B2F81" w:rsidP="007D6CAA">
            <w:pPr>
              <w:jc w:val="center"/>
              <w:rPr>
                <w:b/>
                <w:szCs w:val="18"/>
              </w:rPr>
            </w:pPr>
          </w:p>
        </w:tc>
      </w:tr>
      <w:tr w:rsidR="009B2F81" w:rsidTr="008F4D6D">
        <w:trPr>
          <w:trHeight w:val="270"/>
        </w:trPr>
        <w:tc>
          <w:tcPr>
            <w:tcW w:w="147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B2F81" w:rsidRDefault="009B2F81" w:rsidP="007D6CAA">
            <w:pPr>
              <w:rPr>
                <w:szCs w:val="18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2F81" w:rsidRDefault="009B2F81" w:rsidP="007D6CAA">
            <w:pPr>
              <w:jc w:val="left"/>
              <w:rPr>
                <w:szCs w:val="18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B2F81" w:rsidRDefault="009B2F81" w:rsidP="007D6CAA">
            <w:pPr>
              <w:jc w:val="center"/>
              <w:rPr>
                <w:szCs w:val="18"/>
              </w:rPr>
            </w:pPr>
          </w:p>
        </w:tc>
        <w:tc>
          <w:tcPr>
            <w:tcW w:w="4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2F81" w:rsidRDefault="009B2F81" w:rsidP="007D6CAA">
            <w:pPr>
              <w:rPr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81" w:rsidRPr="009B2F81" w:rsidRDefault="009B2F81" w:rsidP="007D6CAA">
            <w:pPr>
              <w:rPr>
                <w:b/>
              </w:rPr>
            </w:pPr>
            <w:r w:rsidRPr="009B2F81">
              <w:rPr>
                <w:b/>
                <w:szCs w:val="18"/>
              </w:rPr>
              <w:t>30021010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81" w:rsidRPr="009B2F81" w:rsidRDefault="009B2F81" w:rsidP="007D6CAA">
            <w:pPr>
              <w:jc w:val="left"/>
              <w:rPr>
                <w:b/>
                <w:szCs w:val="18"/>
              </w:rPr>
            </w:pPr>
            <w:r w:rsidRPr="009B2F81">
              <w:rPr>
                <w:b/>
                <w:szCs w:val="18"/>
              </w:rPr>
              <w:t xml:space="preserve">- - Tetanus immune </w:t>
            </w:r>
            <w:proofErr w:type="spellStart"/>
            <w:r w:rsidRPr="009B2F81">
              <w:rPr>
                <w:b/>
                <w:szCs w:val="18"/>
              </w:rPr>
              <w:t>globine</w:t>
            </w:r>
            <w:proofErr w:type="spellEnd"/>
            <w:r w:rsidRPr="009B2F81">
              <w:rPr>
                <w:b/>
                <w:szCs w:val="18"/>
              </w:rPr>
              <w:t xml:space="preserve"> human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B2F81" w:rsidRDefault="009B2F81" w:rsidP="007D6CAA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8</w:t>
            </w:r>
          </w:p>
        </w:tc>
      </w:tr>
      <w:tr w:rsidR="009B2F81" w:rsidTr="008F4D6D">
        <w:trPr>
          <w:trHeight w:val="270"/>
        </w:trPr>
        <w:tc>
          <w:tcPr>
            <w:tcW w:w="147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B2F81" w:rsidRDefault="009B2F81" w:rsidP="007D6CAA">
            <w:pPr>
              <w:rPr>
                <w:szCs w:val="18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2F81" w:rsidRDefault="009B2F81" w:rsidP="007D6CAA">
            <w:pPr>
              <w:jc w:val="left"/>
              <w:rPr>
                <w:szCs w:val="18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B2F81" w:rsidRDefault="009B2F81" w:rsidP="007D6CAA">
            <w:pPr>
              <w:jc w:val="center"/>
              <w:rPr>
                <w:szCs w:val="18"/>
              </w:rPr>
            </w:pPr>
          </w:p>
        </w:tc>
        <w:tc>
          <w:tcPr>
            <w:tcW w:w="4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2F81" w:rsidRDefault="009B2F81" w:rsidP="007D6CAA">
            <w:pPr>
              <w:rPr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B2F81" w:rsidRPr="009B2F81" w:rsidRDefault="009B2F81" w:rsidP="007D6CAA">
            <w:pPr>
              <w:rPr>
                <w:b/>
              </w:rPr>
            </w:pPr>
            <w:r w:rsidRPr="009B2F81">
              <w:rPr>
                <w:b/>
                <w:szCs w:val="18"/>
              </w:rPr>
              <w:t>30021090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B2F81" w:rsidRPr="009B2F81" w:rsidRDefault="009B2F81" w:rsidP="007D6CAA">
            <w:pPr>
              <w:jc w:val="left"/>
              <w:rPr>
                <w:b/>
                <w:szCs w:val="18"/>
              </w:rPr>
            </w:pPr>
            <w:r w:rsidRPr="009B2F81">
              <w:rPr>
                <w:b/>
                <w:szCs w:val="18"/>
              </w:rPr>
              <w:t>- - Other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B2F81" w:rsidRDefault="009B2F81" w:rsidP="007D6CAA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5</w:t>
            </w:r>
          </w:p>
        </w:tc>
      </w:tr>
    </w:tbl>
    <w:p w:rsidR="00A2648D" w:rsidRDefault="00A2648D" w:rsidP="00A2648D">
      <w:pPr>
        <w:spacing w:after="180"/>
        <w:jc w:val="left"/>
        <w:rPr>
          <w:b/>
          <w:szCs w:val="18"/>
          <w:lang w:eastAsia="zh-TW"/>
        </w:rPr>
      </w:pPr>
      <w:r w:rsidRPr="008F4D6D">
        <w:rPr>
          <w:b/>
          <w:sz w:val="16"/>
          <w:szCs w:val="16"/>
          <w:lang w:eastAsia="zh-TW"/>
        </w:rPr>
        <w:t>*Bold represents the revision</w:t>
      </w:r>
    </w:p>
    <w:p w:rsidR="004A7E83" w:rsidRDefault="004A7E83" w:rsidP="00A2648D">
      <w:pPr>
        <w:jc w:val="left"/>
        <w:rPr>
          <w:b/>
          <w:szCs w:val="18"/>
          <w:lang w:val="en-US"/>
        </w:rPr>
      </w:pPr>
    </w:p>
    <w:p w:rsidR="004A7E83" w:rsidRDefault="004A7E83" w:rsidP="004A7E83">
      <w:pPr>
        <w:spacing w:after="180"/>
        <w:jc w:val="center"/>
        <w:rPr>
          <w:rFonts w:eastAsia="Times New Roman"/>
          <w:b/>
          <w:caps/>
          <w:color w:val="006283"/>
          <w:kern w:val="28"/>
          <w:szCs w:val="52"/>
          <w:lang w:val="en-US"/>
        </w:rPr>
      </w:pPr>
      <w:r>
        <w:rPr>
          <w:rFonts w:eastAsia="Times New Roman"/>
          <w:b/>
          <w:caps/>
          <w:color w:val="006283"/>
          <w:kern w:val="28"/>
          <w:szCs w:val="52"/>
          <w:lang w:val="en-US"/>
        </w:rPr>
        <w:br w:type="page"/>
      </w:r>
      <w:r>
        <w:rPr>
          <w:rFonts w:eastAsia="Times New Roman"/>
          <w:b/>
          <w:caps/>
          <w:color w:val="006283"/>
          <w:kern w:val="28"/>
          <w:szCs w:val="52"/>
          <w:lang w:val="en-US"/>
        </w:rPr>
        <w:lastRenderedPageBreak/>
        <w:t>ATTACHMENT 2 – DRAFT RECTIFICATION</w:t>
      </w:r>
    </w:p>
    <w:p w:rsidR="004A7E83" w:rsidRPr="00AF6FDE" w:rsidRDefault="004A7E83" w:rsidP="004A7E83">
      <w:pPr>
        <w:spacing w:after="180"/>
        <w:jc w:val="center"/>
        <w:rPr>
          <w:rFonts w:eastAsia="Times New Roman"/>
          <w:b/>
          <w:bCs/>
          <w:szCs w:val="18"/>
          <w:lang w:val="en-US"/>
        </w:rPr>
      </w:pPr>
      <w:r w:rsidRPr="00AF6FDE">
        <w:rPr>
          <w:rFonts w:eastAsia="Times New Roman"/>
          <w:b/>
          <w:bCs/>
          <w:szCs w:val="18"/>
          <w:lang w:val="en-US"/>
        </w:rPr>
        <w:t>SCHEDULE XLII - ISRAEL</w:t>
      </w:r>
    </w:p>
    <w:p w:rsidR="004A7E83" w:rsidRPr="00AF6FDE" w:rsidRDefault="004A7E83" w:rsidP="004A7E83">
      <w:pPr>
        <w:jc w:val="center"/>
        <w:rPr>
          <w:rFonts w:eastAsia="Times New Roman"/>
          <w:b/>
          <w:bCs/>
          <w:szCs w:val="18"/>
          <w:lang w:val="en-US"/>
        </w:rPr>
      </w:pPr>
      <w:r w:rsidRPr="00AF6FDE">
        <w:rPr>
          <w:rFonts w:eastAsia="Times New Roman"/>
          <w:b/>
          <w:bCs/>
          <w:szCs w:val="18"/>
          <w:lang w:val="en-US"/>
        </w:rPr>
        <w:t>PART I - MOST-FAVOURED NATION TARIFF</w:t>
      </w:r>
    </w:p>
    <w:p w:rsidR="004A7E83" w:rsidRPr="00AF6FDE" w:rsidRDefault="004A7E83" w:rsidP="004A7E83">
      <w:pPr>
        <w:jc w:val="center"/>
        <w:rPr>
          <w:rFonts w:eastAsia="Times New Roman"/>
          <w:b/>
          <w:bCs/>
          <w:szCs w:val="18"/>
          <w:lang w:val="en-US"/>
        </w:rPr>
      </w:pPr>
      <w:r w:rsidRPr="00AF6FDE">
        <w:rPr>
          <w:rFonts w:eastAsia="Times New Roman"/>
          <w:b/>
          <w:bCs/>
          <w:szCs w:val="18"/>
          <w:lang w:val="en-US"/>
        </w:rPr>
        <w:t>SECTION II – Other Products</w:t>
      </w:r>
    </w:p>
    <w:p w:rsidR="004A7E83" w:rsidRDefault="004A7E83" w:rsidP="004A7E83">
      <w:pPr>
        <w:rPr>
          <w:rFonts w:eastAsia="PMingLiU"/>
          <w:lang w:val="en-US"/>
        </w:rPr>
      </w:pPr>
    </w:p>
    <w:tbl>
      <w:tblPr>
        <w:tblW w:w="13500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3"/>
        <w:gridCol w:w="4377"/>
        <w:gridCol w:w="1255"/>
        <w:gridCol w:w="1397"/>
        <w:gridCol w:w="1848"/>
        <w:gridCol w:w="1701"/>
        <w:gridCol w:w="1559"/>
      </w:tblGrid>
      <w:tr w:rsidR="004A7E83" w:rsidTr="00193035">
        <w:trPr>
          <w:cantSplit/>
          <w:trHeight w:val="264"/>
          <w:tblHeader/>
        </w:trPr>
        <w:tc>
          <w:tcPr>
            <w:tcW w:w="1363" w:type="dxa"/>
            <w:hideMark/>
          </w:tcPr>
          <w:p w:rsidR="004A7E83" w:rsidRDefault="004A7E83">
            <w:pPr>
              <w:jc w:val="center"/>
              <w:rPr>
                <w:rFonts w:eastAsia="Times New Roman"/>
                <w:b/>
                <w:color w:val="000000"/>
                <w:szCs w:val="18"/>
                <w:lang w:eastAsia="en-GB"/>
              </w:rPr>
            </w:pPr>
            <w:r>
              <w:rPr>
                <w:rFonts w:eastAsia="Times New Roman"/>
                <w:b/>
                <w:color w:val="000000"/>
                <w:szCs w:val="18"/>
                <w:lang w:eastAsia="en-GB"/>
              </w:rPr>
              <w:t>Tariff item</w:t>
            </w:r>
            <w:r>
              <w:rPr>
                <w:rFonts w:eastAsia="Times New Roman"/>
                <w:b/>
                <w:color w:val="000000"/>
                <w:szCs w:val="18"/>
                <w:lang w:eastAsia="en-GB"/>
              </w:rPr>
              <w:br/>
              <w:t>(HS20</w:t>
            </w:r>
            <w:r w:rsidR="00AF6FDE">
              <w:rPr>
                <w:rFonts w:eastAsia="Times New Roman"/>
                <w:b/>
                <w:color w:val="000000"/>
                <w:szCs w:val="18"/>
                <w:lang w:eastAsia="en-GB"/>
              </w:rPr>
              <w:t>1</w:t>
            </w:r>
            <w:r>
              <w:rPr>
                <w:rFonts w:eastAsia="Times New Roman"/>
                <w:b/>
                <w:color w:val="000000"/>
                <w:szCs w:val="18"/>
                <w:lang w:eastAsia="en-GB"/>
              </w:rPr>
              <w:t>2)</w:t>
            </w:r>
          </w:p>
        </w:tc>
        <w:tc>
          <w:tcPr>
            <w:tcW w:w="4377" w:type="dxa"/>
            <w:hideMark/>
          </w:tcPr>
          <w:p w:rsidR="004A7E83" w:rsidRDefault="004A7E83">
            <w:pPr>
              <w:jc w:val="center"/>
              <w:rPr>
                <w:rFonts w:eastAsia="Times New Roman"/>
                <w:color w:val="000000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Cs w:val="18"/>
                <w:lang w:val="en-US"/>
              </w:rPr>
              <w:t>Description of Products</w:t>
            </w:r>
          </w:p>
        </w:tc>
        <w:tc>
          <w:tcPr>
            <w:tcW w:w="1255" w:type="dxa"/>
            <w:hideMark/>
          </w:tcPr>
          <w:p w:rsidR="004A7E83" w:rsidRDefault="004A7E83">
            <w:pPr>
              <w:jc w:val="center"/>
              <w:rPr>
                <w:rFonts w:eastAsia="Times New Roman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Cs w:val="18"/>
                <w:lang w:val="en-US"/>
              </w:rPr>
              <w:t>Base rate</w:t>
            </w:r>
            <w:r>
              <w:rPr>
                <w:rFonts w:eastAsia="Times New Roman"/>
                <w:b/>
                <w:bCs/>
                <w:szCs w:val="18"/>
                <w:lang w:val="en-US"/>
              </w:rPr>
              <w:br/>
              <w:t xml:space="preserve"> of duty</w:t>
            </w:r>
          </w:p>
        </w:tc>
        <w:tc>
          <w:tcPr>
            <w:tcW w:w="1397" w:type="dxa"/>
            <w:hideMark/>
          </w:tcPr>
          <w:p w:rsidR="004A7E83" w:rsidRDefault="004A7E83">
            <w:pPr>
              <w:jc w:val="center"/>
              <w:rPr>
                <w:rFonts w:eastAsia="Times New Roman"/>
                <w:b/>
                <w:color w:val="000000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Cs w:val="18"/>
                <w:lang w:val="en-US"/>
              </w:rPr>
              <w:t xml:space="preserve">Bound rate </w:t>
            </w:r>
            <w:r>
              <w:rPr>
                <w:rFonts w:eastAsia="Times New Roman"/>
                <w:b/>
                <w:bCs/>
                <w:szCs w:val="18"/>
                <w:lang w:val="en-US"/>
              </w:rPr>
              <w:br/>
              <w:t>of duty</w:t>
            </w:r>
          </w:p>
        </w:tc>
        <w:tc>
          <w:tcPr>
            <w:tcW w:w="1848" w:type="dxa"/>
            <w:noWrap/>
            <w:hideMark/>
          </w:tcPr>
          <w:p w:rsidR="004A7E83" w:rsidRDefault="004A7E83">
            <w:pPr>
              <w:jc w:val="center"/>
              <w:rPr>
                <w:rFonts w:eastAsia="Times New Roman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Cs w:val="18"/>
                <w:lang w:val="en-US"/>
              </w:rPr>
              <w:t>Implementation period from/to (*)</w:t>
            </w:r>
          </w:p>
        </w:tc>
        <w:tc>
          <w:tcPr>
            <w:tcW w:w="1701" w:type="dxa"/>
            <w:noWrap/>
            <w:hideMark/>
          </w:tcPr>
          <w:p w:rsidR="004A7E83" w:rsidRDefault="004A7E83">
            <w:pPr>
              <w:jc w:val="center"/>
              <w:rPr>
                <w:rFonts w:eastAsia="Times New Roman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Cs w:val="18"/>
                <w:lang w:val="en-US"/>
              </w:rPr>
              <w:t>Initial Negotiating Right</w:t>
            </w:r>
          </w:p>
        </w:tc>
        <w:tc>
          <w:tcPr>
            <w:tcW w:w="1559" w:type="dxa"/>
            <w:noWrap/>
            <w:hideMark/>
          </w:tcPr>
          <w:p w:rsidR="004A7E83" w:rsidRDefault="004A7E83">
            <w:pPr>
              <w:jc w:val="center"/>
              <w:rPr>
                <w:rFonts w:eastAsia="Times New Roman"/>
                <w:color w:val="000000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Cs w:val="18"/>
                <w:lang w:val="en-US"/>
              </w:rPr>
              <w:t>Other duties and charges</w:t>
            </w:r>
          </w:p>
        </w:tc>
      </w:tr>
      <w:tr w:rsidR="004A7E83" w:rsidTr="00193035">
        <w:trPr>
          <w:cantSplit/>
          <w:trHeight w:val="264"/>
        </w:trPr>
        <w:tc>
          <w:tcPr>
            <w:tcW w:w="1363" w:type="dxa"/>
            <w:hideMark/>
          </w:tcPr>
          <w:p w:rsidR="004A7E83" w:rsidRPr="00490FDC" w:rsidRDefault="004A7E83" w:rsidP="004A7E83">
            <w:pPr>
              <w:rPr>
                <w:szCs w:val="18"/>
              </w:rPr>
            </w:pPr>
            <w:r w:rsidRPr="00490FDC">
              <w:rPr>
                <w:szCs w:val="18"/>
              </w:rPr>
              <w:t>300210</w:t>
            </w:r>
          </w:p>
        </w:tc>
        <w:tc>
          <w:tcPr>
            <w:tcW w:w="4377" w:type="dxa"/>
            <w:hideMark/>
          </w:tcPr>
          <w:p w:rsidR="004A7E83" w:rsidRPr="00490FDC" w:rsidRDefault="004A7E83" w:rsidP="004A7E83">
            <w:pPr>
              <w:jc w:val="left"/>
              <w:rPr>
                <w:szCs w:val="18"/>
              </w:rPr>
            </w:pPr>
            <w:r w:rsidRPr="00490FDC">
              <w:rPr>
                <w:szCs w:val="18"/>
              </w:rPr>
              <w:t xml:space="preserve">- Antisera, other blood fractions and immunological products, </w:t>
            </w:r>
            <w:proofErr w:type="gramStart"/>
            <w:r w:rsidRPr="00490FDC">
              <w:rPr>
                <w:szCs w:val="18"/>
              </w:rPr>
              <w:t>whether or not</w:t>
            </w:r>
            <w:proofErr w:type="gramEnd"/>
            <w:r w:rsidRPr="00490FDC">
              <w:rPr>
                <w:szCs w:val="18"/>
              </w:rPr>
              <w:t xml:space="preserve"> modified or obtained by means of biotechnological processes</w:t>
            </w:r>
          </w:p>
        </w:tc>
        <w:tc>
          <w:tcPr>
            <w:tcW w:w="1255" w:type="dxa"/>
          </w:tcPr>
          <w:p w:rsidR="004A7E83" w:rsidRPr="00490FDC" w:rsidRDefault="004A7E83" w:rsidP="004A7E83">
            <w:pPr>
              <w:jc w:val="center"/>
              <w:rPr>
                <w:szCs w:val="18"/>
              </w:rPr>
            </w:pPr>
          </w:p>
        </w:tc>
        <w:tc>
          <w:tcPr>
            <w:tcW w:w="1397" w:type="dxa"/>
          </w:tcPr>
          <w:p w:rsidR="004A7E83" w:rsidRPr="00490FDC" w:rsidRDefault="004A7E83" w:rsidP="004A7E83">
            <w:pPr>
              <w:jc w:val="center"/>
              <w:rPr>
                <w:rFonts w:eastAsia="Times New Roman"/>
                <w:szCs w:val="18"/>
                <w:lang w:eastAsia="en-GB"/>
              </w:rPr>
            </w:pPr>
          </w:p>
        </w:tc>
        <w:tc>
          <w:tcPr>
            <w:tcW w:w="1848" w:type="dxa"/>
            <w:noWrap/>
          </w:tcPr>
          <w:p w:rsidR="004A7E83" w:rsidRPr="00490FDC" w:rsidRDefault="004A7E83" w:rsidP="004A7E83">
            <w:pPr>
              <w:jc w:val="center"/>
              <w:rPr>
                <w:rFonts w:eastAsia="Times New Roman"/>
                <w:szCs w:val="18"/>
                <w:lang w:eastAsia="en-GB"/>
              </w:rPr>
            </w:pPr>
          </w:p>
        </w:tc>
        <w:tc>
          <w:tcPr>
            <w:tcW w:w="1701" w:type="dxa"/>
            <w:noWrap/>
          </w:tcPr>
          <w:p w:rsidR="004A7E83" w:rsidRPr="00490FDC" w:rsidRDefault="004A7E83" w:rsidP="004A7E83">
            <w:pPr>
              <w:jc w:val="center"/>
              <w:rPr>
                <w:rFonts w:eastAsia="Times New Roman"/>
                <w:szCs w:val="18"/>
                <w:lang w:eastAsia="en-GB"/>
              </w:rPr>
            </w:pPr>
          </w:p>
        </w:tc>
        <w:tc>
          <w:tcPr>
            <w:tcW w:w="1559" w:type="dxa"/>
            <w:noWrap/>
          </w:tcPr>
          <w:p w:rsidR="004A7E83" w:rsidRPr="00490FDC" w:rsidRDefault="004A7E83" w:rsidP="004A7E83">
            <w:pPr>
              <w:jc w:val="center"/>
              <w:rPr>
                <w:rFonts w:eastAsia="Times New Roman"/>
                <w:szCs w:val="18"/>
                <w:lang w:eastAsia="en-GB"/>
              </w:rPr>
            </w:pPr>
          </w:p>
        </w:tc>
      </w:tr>
      <w:tr w:rsidR="004A7E83" w:rsidTr="00193035">
        <w:trPr>
          <w:cantSplit/>
          <w:trHeight w:val="264"/>
        </w:trPr>
        <w:tc>
          <w:tcPr>
            <w:tcW w:w="1363" w:type="dxa"/>
            <w:hideMark/>
          </w:tcPr>
          <w:p w:rsidR="004A7E83" w:rsidRPr="00490FDC" w:rsidRDefault="004A7E83" w:rsidP="004A7E83">
            <w:r w:rsidRPr="00490FDC">
              <w:rPr>
                <w:szCs w:val="18"/>
              </w:rPr>
              <w:t>30021010</w:t>
            </w:r>
          </w:p>
        </w:tc>
        <w:tc>
          <w:tcPr>
            <w:tcW w:w="4377" w:type="dxa"/>
            <w:hideMark/>
          </w:tcPr>
          <w:p w:rsidR="004A7E83" w:rsidRPr="00490FDC" w:rsidRDefault="004A7E83" w:rsidP="004A7E83">
            <w:pPr>
              <w:jc w:val="left"/>
              <w:rPr>
                <w:szCs w:val="18"/>
              </w:rPr>
            </w:pPr>
            <w:r w:rsidRPr="00490FDC">
              <w:rPr>
                <w:szCs w:val="18"/>
              </w:rPr>
              <w:t xml:space="preserve">- - Tetanus immune </w:t>
            </w:r>
            <w:proofErr w:type="spellStart"/>
            <w:r w:rsidRPr="00490FDC">
              <w:rPr>
                <w:szCs w:val="18"/>
              </w:rPr>
              <w:t>globine</w:t>
            </w:r>
            <w:proofErr w:type="spellEnd"/>
            <w:r w:rsidRPr="00490FDC">
              <w:rPr>
                <w:szCs w:val="18"/>
              </w:rPr>
              <w:t xml:space="preserve"> human</w:t>
            </w:r>
          </w:p>
        </w:tc>
        <w:tc>
          <w:tcPr>
            <w:tcW w:w="1255" w:type="dxa"/>
          </w:tcPr>
          <w:p w:rsidR="004A7E83" w:rsidRPr="00490FDC" w:rsidRDefault="004A7E83" w:rsidP="004A7E83">
            <w:pPr>
              <w:jc w:val="center"/>
              <w:rPr>
                <w:szCs w:val="18"/>
              </w:rPr>
            </w:pPr>
          </w:p>
        </w:tc>
        <w:tc>
          <w:tcPr>
            <w:tcW w:w="1397" w:type="dxa"/>
          </w:tcPr>
          <w:p w:rsidR="004A7E83" w:rsidRPr="00490FDC" w:rsidRDefault="001F7BE7" w:rsidP="004A7E83">
            <w:pPr>
              <w:jc w:val="center"/>
              <w:rPr>
                <w:rFonts w:eastAsia="Times New Roman"/>
                <w:szCs w:val="18"/>
                <w:lang w:eastAsia="en-GB"/>
              </w:rPr>
            </w:pPr>
            <w:r w:rsidRPr="00490FDC">
              <w:rPr>
                <w:rFonts w:eastAsia="Times New Roman"/>
                <w:szCs w:val="18"/>
                <w:lang w:eastAsia="en-GB"/>
              </w:rPr>
              <w:t>8</w:t>
            </w:r>
          </w:p>
        </w:tc>
        <w:tc>
          <w:tcPr>
            <w:tcW w:w="1848" w:type="dxa"/>
            <w:noWrap/>
          </w:tcPr>
          <w:p w:rsidR="004A7E83" w:rsidRPr="00490FDC" w:rsidRDefault="004A7E83" w:rsidP="004A7E83">
            <w:pPr>
              <w:jc w:val="center"/>
              <w:rPr>
                <w:rFonts w:eastAsia="Times New Roman"/>
                <w:szCs w:val="18"/>
                <w:lang w:eastAsia="en-GB"/>
              </w:rPr>
            </w:pPr>
          </w:p>
        </w:tc>
        <w:tc>
          <w:tcPr>
            <w:tcW w:w="1701" w:type="dxa"/>
            <w:noWrap/>
          </w:tcPr>
          <w:p w:rsidR="004A7E83" w:rsidRPr="00490FDC" w:rsidRDefault="004A7E83" w:rsidP="004A7E83">
            <w:pPr>
              <w:jc w:val="center"/>
              <w:rPr>
                <w:rFonts w:eastAsia="Times New Roman"/>
                <w:szCs w:val="18"/>
                <w:lang w:eastAsia="en-GB"/>
              </w:rPr>
            </w:pPr>
          </w:p>
        </w:tc>
        <w:tc>
          <w:tcPr>
            <w:tcW w:w="1559" w:type="dxa"/>
            <w:noWrap/>
          </w:tcPr>
          <w:p w:rsidR="004A7E83" w:rsidRPr="00490FDC" w:rsidRDefault="00A2648D" w:rsidP="004A7E83">
            <w:pPr>
              <w:jc w:val="center"/>
              <w:rPr>
                <w:rFonts w:eastAsia="Times New Roman"/>
                <w:szCs w:val="18"/>
                <w:lang w:eastAsia="en-GB"/>
              </w:rPr>
            </w:pPr>
            <w:r w:rsidRPr="00490FDC">
              <w:rPr>
                <w:rFonts w:eastAsia="Times New Roman"/>
                <w:szCs w:val="18"/>
                <w:lang w:eastAsia="en-GB"/>
              </w:rPr>
              <w:t>0</w:t>
            </w:r>
          </w:p>
        </w:tc>
      </w:tr>
      <w:tr w:rsidR="004A7E83" w:rsidTr="00193035">
        <w:trPr>
          <w:cantSplit/>
          <w:trHeight w:val="370"/>
        </w:trPr>
        <w:tc>
          <w:tcPr>
            <w:tcW w:w="1363" w:type="dxa"/>
            <w:hideMark/>
          </w:tcPr>
          <w:p w:rsidR="004A7E83" w:rsidRPr="00490FDC" w:rsidRDefault="004A7E83" w:rsidP="004A7E83">
            <w:r w:rsidRPr="00490FDC">
              <w:rPr>
                <w:szCs w:val="18"/>
              </w:rPr>
              <w:t>30021090</w:t>
            </w:r>
          </w:p>
        </w:tc>
        <w:tc>
          <w:tcPr>
            <w:tcW w:w="4377" w:type="dxa"/>
            <w:hideMark/>
          </w:tcPr>
          <w:p w:rsidR="004A7E83" w:rsidRPr="00490FDC" w:rsidRDefault="004A7E83" w:rsidP="004A7E83">
            <w:pPr>
              <w:jc w:val="left"/>
              <w:rPr>
                <w:szCs w:val="18"/>
              </w:rPr>
            </w:pPr>
            <w:r w:rsidRPr="00490FDC">
              <w:rPr>
                <w:szCs w:val="18"/>
              </w:rPr>
              <w:t>- - Other</w:t>
            </w:r>
          </w:p>
        </w:tc>
        <w:tc>
          <w:tcPr>
            <w:tcW w:w="1255" w:type="dxa"/>
          </w:tcPr>
          <w:p w:rsidR="004A7E83" w:rsidRPr="00490FDC" w:rsidRDefault="004A7E83" w:rsidP="004A7E83">
            <w:pPr>
              <w:jc w:val="center"/>
              <w:rPr>
                <w:szCs w:val="18"/>
              </w:rPr>
            </w:pPr>
          </w:p>
        </w:tc>
        <w:tc>
          <w:tcPr>
            <w:tcW w:w="1397" w:type="dxa"/>
          </w:tcPr>
          <w:p w:rsidR="004A7E83" w:rsidRPr="00490FDC" w:rsidRDefault="001F7BE7" w:rsidP="004A7E83">
            <w:pPr>
              <w:jc w:val="center"/>
              <w:rPr>
                <w:rFonts w:eastAsia="Times New Roman"/>
                <w:szCs w:val="18"/>
                <w:lang w:eastAsia="en-GB"/>
              </w:rPr>
            </w:pPr>
            <w:r w:rsidRPr="00490FDC">
              <w:rPr>
                <w:rFonts w:eastAsia="Times New Roman"/>
                <w:szCs w:val="18"/>
                <w:lang w:eastAsia="en-GB"/>
              </w:rPr>
              <w:t>5</w:t>
            </w:r>
          </w:p>
        </w:tc>
        <w:tc>
          <w:tcPr>
            <w:tcW w:w="1848" w:type="dxa"/>
            <w:noWrap/>
          </w:tcPr>
          <w:p w:rsidR="004A7E83" w:rsidRPr="00490FDC" w:rsidRDefault="004A7E83" w:rsidP="004A7E83">
            <w:pPr>
              <w:jc w:val="center"/>
              <w:rPr>
                <w:rFonts w:eastAsia="Times New Roman"/>
                <w:szCs w:val="18"/>
                <w:lang w:eastAsia="en-GB"/>
              </w:rPr>
            </w:pPr>
          </w:p>
        </w:tc>
        <w:tc>
          <w:tcPr>
            <w:tcW w:w="1701" w:type="dxa"/>
            <w:noWrap/>
          </w:tcPr>
          <w:p w:rsidR="004A7E83" w:rsidRPr="00490FDC" w:rsidRDefault="004A7E83" w:rsidP="004A7E83">
            <w:pPr>
              <w:jc w:val="center"/>
              <w:rPr>
                <w:rFonts w:eastAsia="Times New Roman"/>
                <w:szCs w:val="18"/>
                <w:lang w:eastAsia="en-GB"/>
              </w:rPr>
            </w:pPr>
          </w:p>
        </w:tc>
        <w:tc>
          <w:tcPr>
            <w:tcW w:w="1559" w:type="dxa"/>
            <w:noWrap/>
          </w:tcPr>
          <w:p w:rsidR="004A7E83" w:rsidRPr="00490FDC" w:rsidRDefault="00A2648D" w:rsidP="004A7E83">
            <w:pPr>
              <w:jc w:val="center"/>
              <w:rPr>
                <w:rFonts w:eastAsia="Times New Roman"/>
                <w:szCs w:val="18"/>
                <w:lang w:eastAsia="en-GB"/>
              </w:rPr>
            </w:pPr>
            <w:r w:rsidRPr="00490FDC">
              <w:rPr>
                <w:rFonts w:eastAsia="Times New Roman"/>
                <w:szCs w:val="18"/>
                <w:lang w:eastAsia="en-GB"/>
              </w:rPr>
              <w:t>0</w:t>
            </w:r>
          </w:p>
        </w:tc>
      </w:tr>
    </w:tbl>
    <w:p w:rsidR="00A2648D" w:rsidRDefault="00A2648D" w:rsidP="00E67717">
      <w:pPr>
        <w:jc w:val="center"/>
        <w:rPr>
          <w:b/>
          <w:szCs w:val="18"/>
          <w:lang w:val="en-US"/>
        </w:rPr>
      </w:pPr>
    </w:p>
    <w:p w:rsidR="00E67717" w:rsidRDefault="00E67717" w:rsidP="00E67717">
      <w:pPr>
        <w:jc w:val="center"/>
        <w:rPr>
          <w:b/>
          <w:szCs w:val="18"/>
          <w:lang w:val="en-US"/>
        </w:rPr>
      </w:pPr>
      <w:r>
        <w:rPr>
          <w:b/>
          <w:szCs w:val="18"/>
          <w:lang w:val="en-US"/>
        </w:rPr>
        <w:t>__________</w:t>
      </w:r>
    </w:p>
    <w:p w:rsidR="00125E0B" w:rsidRDefault="00125E0B" w:rsidP="00E67717">
      <w:pPr>
        <w:jc w:val="center"/>
        <w:rPr>
          <w:b/>
          <w:szCs w:val="18"/>
          <w:lang w:val="en-US"/>
        </w:rPr>
      </w:pPr>
    </w:p>
    <w:p w:rsidR="00125E0B" w:rsidRDefault="00125E0B" w:rsidP="00E67717">
      <w:pPr>
        <w:jc w:val="center"/>
        <w:rPr>
          <w:b/>
          <w:szCs w:val="18"/>
          <w:lang w:val="en-US"/>
        </w:rPr>
      </w:pPr>
    </w:p>
    <w:p w:rsidR="00125E0B" w:rsidRPr="00E67717" w:rsidRDefault="00125E0B" w:rsidP="00AF6FDE">
      <w:pPr>
        <w:tabs>
          <w:tab w:val="left" w:pos="6804"/>
        </w:tabs>
        <w:jc w:val="center"/>
        <w:rPr>
          <w:szCs w:val="18"/>
          <w:lang w:val="en-US"/>
        </w:rPr>
      </w:pPr>
    </w:p>
    <w:sectPr w:rsidR="00125E0B" w:rsidRPr="00E67717" w:rsidSect="00193035">
      <w:headerReference w:type="even" r:id="rId14"/>
      <w:headerReference w:type="default" r:id="rId15"/>
      <w:pgSz w:w="16838" w:h="11906" w:orient="landscape" w:code="9"/>
      <w:pgMar w:top="1440" w:right="1954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914" w:rsidRDefault="00110914" w:rsidP="00ED54E0">
      <w:r>
        <w:separator/>
      </w:r>
    </w:p>
  </w:endnote>
  <w:endnote w:type="continuationSeparator" w:id="0">
    <w:p w:rsidR="00110914" w:rsidRDefault="0011091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E83" w:rsidRPr="001F530B" w:rsidRDefault="001F530B" w:rsidP="001F530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E83" w:rsidRPr="001F530B" w:rsidRDefault="001F530B" w:rsidP="001F530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628" w:rsidRDefault="00EC1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914" w:rsidRDefault="00110914" w:rsidP="00ED54E0">
      <w:r>
        <w:separator/>
      </w:r>
    </w:p>
  </w:footnote>
  <w:footnote w:type="continuationSeparator" w:id="0">
    <w:p w:rsidR="00110914" w:rsidRDefault="00110914" w:rsidP="00ED54E0">
      <w:r>
        <w:continuationSeparator/>
      </w:r>
    </w:p>
  </w:footnote>
  <w:footnote w:id="1">
    <w:p w:rsidR="004A7E83" w:rsidRPr="0087278E" w:rsidRDefault="004A7E83" w:rsidP="004D53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7278E">
        <w:t>Decision of</w:t>
      </w:r>
      <w:r>
        <w:t xml:space="preserve"> 26 March 1980, GATT BISD 27S/25.</w:t>
      </w:r>
    </w:p>
  </w:footnote>
  <w:footnote w:id="2">
    <w:p w:rsidR="004A7E83" w:rsidRPr="007C23C9" w:rsidRDefault="004A7E83" w:rsidP="004D5343">
      <w:pPr>
        <w:pStyle w:val="FootnoteText"/>
      </w:pPr>
      <w:r>
        <w:rPr>
          <w:rStyle w:val="FootnoteReference"/>
        </w:rPr>
        <w:footnoteRef/>
      </w:r>
      <w:r>
        <w:t xml:space="preserve"> In English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30B" w:rsidRPr="001F530B" w:rsidRDefault="001F530B" w:rsidP="001F53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F530B">
      <w:t>G/MA/TAR/RS/580</w:t>
    </w:r>
  </w:p>
  <w:p w:rsidR="001F530B" w:rsidRPr="001F530B" w:rsidRDefault="001F530B" w:rsidP="001F53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F530B" w:rsidRPr="001F530B" w:rsidRDefault="001F530B" w:rsidP="001F53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F530B">
      <w:t xml:space="preserve">- </w:t>
    </w:r>
    <w:r w:rsidRPr="001F530B">
      <w:fldChar w:fldCharType="begin"/>
    </w:r>
    <w:r w:rsidRPr="001F530B">
      <w:instrText xml:space="preserve"> PAGE </w:instrText>
    </w:r>
    <w:r w:rsidRPr="001F530B">
      <w:fldChar w:fldCharType="separate"/>
    </w:r>
    <w:r w:rsidRPr="001F530B">
      <w:rPr>
        <w:noProof/>
      </w:rPr>
      <w:t>1</w:t>
    </w:r>
    <w:r w:rsidRPr="001F530B">
      <w:fldChar w:fldCharType="end"/>
    </w:r>
    <w:r w:rsidRPr="001F530B">
      <w:t xml:space="preserve"> -</w:t>
    </w:r>
  </w:p>
  <w:p w:rsidR="004A7E83" w:rsidRPr="001F530B" w:rsidRDefault="004A7E83" w:rsidP="001F530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30B" w:rsidRPr="001F530B" w:rsidRDefault="001F530B" w:rsidP="001F53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F530B">
      <w:t>G/MA/TAR/RS/580</w:t>
    </w:r>
  </w:p>
  <w:p w:rsidR="001F530B" w:rsidRPr="001F530B" w:rsidRDefault="001F530B" w:rsidP="001F53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F530B" w:rsidRPr="001F530B" w:rsidRDefault="001F530B" w:rsidP="001F53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F530B">
      <w:t xml:space="preserve">- </w:t>
    </w:r>
    <w:r w:rsidRPr="001F530B">
      <w:fldChar w:fldCharType="begin"/>
    </w:r>
    <w:r w:rsidRPr="001F530B">
      <w:instrText xml:space="preserve"> PAGE </w:instrText>
    </w:r>
    <w:r w:rsidRPr="001F530B">
      <w:fldChar w:fldCharType="separate"/>
    </w:r>
    <w:r w:rsidRPr="001F530B">
      <w:rPr>
        <w:noProof/>
      </w:rPr>
      <w:t>1</w:t>
    </w:r>
    <w:r w:rsidRPr="001F530B">
      <w:fldChar w:fldCharType="end"/>
    </w:r>
    <w:r w:rsidRPr="001F530B">
      <w:t xml:space="preserve"> -</w:t>
    </w:r>
  </w:p>
  <w:p w:rsidR="004A7E83" w:rsidRPr="001F530B" w:rsidRDefault="004A7E83" w:rsidP="001F530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A7E83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4A7E83" w:rsidRPr="00686DD0" w:rsidRDefault="004A7E83" w:rsidP="00AA4344">
          <w:pPr>
            <w:rPr>
              <w:noProof/>
              <w:lang w:eastAsia="en-GB"/>
            </w:rPr>
          </w:pPr>
          <w:bookmarkStart w:id="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4A7E83" w:rsidRPr="00686DD0" w:rsidRDefault="001F530B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2"/>
    <w:tr w:rsidR="004A7E83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4A7E83" w:rsidRPr="00686DD0" w:rsidRDefault="001F530B" w:rsidP="00AA4344">
          <w:pPr>
            <w:jc w:val="left"/>
          </w:pPr>
          <w:r w:rsidRPr="00A3299F"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A7E83" w:rsidRPr="00686DD0" w:rsidRDefault="004A7E83" w:rsidP="00AA4344">
          <w:pPr>
            <w:jc w:val="right"/>
            <w:rPr>
              <w:b/>
              <w:szCs w:val="16"/>
            </w:rPr>
          </w:pPr>
        </w:p>
      </w:tc>
    </w:tr>
    <w:tr w:rsidR="004A7E83" w:rsidRPr="00D510CB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4A7E83" w:rsidRPr="00686DD0" w:rsidRDefault="004A7E83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F530B" w:rsidRDefault="001F530B" w:rsidP="00AA4344">
          <w:pPr>
            <w:jc w:val="right"/>
            <w:rPr>
              <w:b/>
              <w:szCs w:val="16"/>
              <w:lang w:val="fr-CH"/>
            </w:rPr>
          </w:pPr>
          <w:bookmarkStart w:id="3" w:name="bmkSymbols"/>
          <w:r>
            <w:rPr>
              <w:b/>
              <w:szCs w:val="16"/>
              <w:lang w:val="fr-CH"/>
            </w:rPr>
            <w:t>G/MA/TAR/RS/580</w:t>
          </w:r>
        </w:p>
        <w:bookmarkEnd w:id="3"/>
        <w:p w:rsidR="004A7E83" w:rsidRPr="00A2648D" w:rsidRDefault="004A7E83" w:rsidP="00AA4344">
          <w:pPr>
            <w:jc w:val="right"/>
            <w:rPr>
              <w:b/>
              <w:szCs w:val="16"/>
              <w:lang w:val="fr-CH"/>
            </w:rPr>
          </w:pPr>
        </w:p>
      </w:tc>
    </w:tr>
    <w:tr w:rsidR="004A7E83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4A7E83" w:rsidRPr="00D510CB" w:rsidRDefault="004A7E83" w:rsidP="00AA4344">
          <w:pPr>
            <w:rPr>
              <w:lang w:val="fr-CH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4A7E83" w:rsidRPr="00A2648D" w:rsidRDefault="001F530B" w:rsidP="00D442A0">
          <w:pPr>
            <w:jc w:val="right"/>
            <w:rPr>
              <w:szCs w:val="16"/>
            </w:rPr>
          </w:pPr>
          <w:r>
            <w:rPr>
              <w:szCs w:val="16"/>
            </w:rPr>
            <w:t>2</w:t>
          </w:r>
          <w:r w:rsidR="007B0069">
            <w:rPr>
              <w:szCs w:val="16"/>
            </w:rPr>
            <w:t>4</w:t>
          </w:r>
          <w:r w:rsidR="004A7E83" w:rsidRPr="00A2648D">
            <w:rPr>
              <w:szCs w:val="16"/>
            </w:rPr>
            <w:t xml:space="preserve"> </w:t>
          </w:r>
          <w:r>
            <w:rPr>
              <w:szCs w:val="16"/>
            </w:rPr>
            <w:t>January</w:t>
          </w:r>
          <w:r w:rsidR="004A7E83" w:rsidRPr="00A2648D">
            <w:rPr>
              <w:szCs w:val="16"/>
            </w:rPr>
            <w:t xml:space="preserve"> 201</w:t>
          </w:r>
          <w:r>
            <w:rPr>
              <w:szCs w:val="16"/>
            </w:rPr>
            <w:t>9</w:t>
          </w:r>
        </w:p>
      </w:tc>
    </w:tr>
    <w:tr w:rsidR="004A7E83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A7E83" w:rsidRPr="00686DD0" w:rsidRDefault="004A7E83" w:rsidP="004D5343">
          <w:pPr>
            <w:jc w:val="left"/>
            <w:rPr>
              <w:b/>
            </w:rPr>
          </w:pPr>
          <w:bookmarkStart w:id="4" w:name="bmkSerial" w:colFirst="0" w:colLast="0"/>
          <w:r>
            <w:rPr>
              <w:color w:val="FF0000"/>
              <w:szCs w:val="16"/>
            </w:rPr>
            <w:t>(1</w:t>
          </w:r>
          <w:r w:rsidR="001F530B">
            <w:rPr>
              <w:color w:val="FF0000"/>
              <w:szCs w:val="16"/>
            </w:rPr>
            <w:t>9</w:t>
          </w:r>
          <w:r w:rsidRPr="00686DD0">
            <w:rPr>
              <w:color w:val="FF0000"/>
              <w:szCs w:val="16"/>
            </w:rPr>
            <w:t>-</w:t>
          </w:r>
          <w:r w:rsidR="007B0069">
            <w:rPr>
              <w:color w:val="FF0000"/>
              <w:szCs w:val="16"/>
            </w:rPr>
            <w:t>0405</w:t>
          </w:r>
          <w:r w:rsidRPr="00686DD0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A7E83" w:rsidRPr="00686DD0" w:rsidRDefault="004A7E83" w:rsidP="00E67717">
          <w:pPr>
            <w:jc w:val="right"/>
            <w:rPr>
              <w:szCs w:val="16"/>
            </w:rPr>
          </w:pPr>
          <w:bookmarkStart w:id="5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42025E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5"/>
          <w:r w:rsidR="00EC1628">
            <w:rPr>
              <w:bCs/>
              <w:szCs w:val="16"/>
            </w:rPr>
            <w:t>3</w:t>
          </w:r>
        </w:p>
      </w:tc>
    </w:tr>
    <w:tr w:rsidR="004A7E83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A7E83" w:rsidRPr="00686DD0" w:rsidRDefault="004A7E83" w:rsidP="00AA4344">
          <w:pPr>
            <w:jc w:val="left"/>
            <w:rPr>
              <w:sz w:val="14"/>
              <w:szCs w:val="16"/>
            </w:rPr>
          </w:pPr>
          <w:bookmarkStart w:id="6" w:name="bmkLanguage" w:colFirst="1" w:colLast="1"/>
          <w:bookmarkEnd w:id="4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A7E83" w:rsidRPr="00686DD0" w:rsidRDefault="001F530B" w:rsidP="00AA4344">
          <w:pPr>
            <w:jc w:val="right"/>
            <w:rPr>
              <w:bCs/>
              <w:szCs w:val="18"/>
            </w:rPr>
          </w:pPr>
          <w:r>
            <w:rPr>
              <w:bCs/>
              <w:szCs w:val="18"/>
            </w:rPr>
            <w:t>Original: English</w:t>
          </w:r>
        </w:p>
      </w:tc>
    </w:tr>
    <w:bookmarkEnd w:id="6"/>
  </w:tbl>
  <w:p w:rsidR="004A7E83" w:rsidRDefault="004A7E8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30B" w:rsidRDefault="001F530B" w:rsidP="001F530B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G/MA/TAR/RS/580</w:t>
    </w:r>
  </w:p>
  <w:p w:rsidR="001F530B" w:rsidRDefault="001F530B" w:rsidP="001F530B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1F530B" w:rsidRDefault="001F530B" w:rsidP="001F530B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2025E">
      <w:rPr>
        <w:noProof/>
      </w:rPr>
      <w:t>2</w:t>
    </w:r>
    <w:r>
      <w:fldChar w:fldCharType="end"/>
    </w:r>
    <w:r>
      <w:t xml:space="preserve"> -</w:t>
    </w:r>
  </w:p>
  <w:p w:rsidR="004A7E83" w:rsidRPr="001F530B" w:rsidRDefault="004A7E83" w:rsidP="001F530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30B" w:rsidRDefault="001F530B" w:rsidP="001F530B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G/MA/TAR/RS/580</w:t>
    </w:r>
  </w:p>
  <w:p w:rsidR="001F530B" w:rsidRDefault="001F530B" w:rsidP="001F530B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1F530B" w:rsidRDefault="001F530B" w:rsidP="001F530B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2025E">
      <w:rPr>
        <w:noProof/>
      </w:rPr>
      <w:t>3</w:t>
    </w:r>
    <w:r>
      <w:fldChar w:fldCharType="end"/>
    </w:r>
    <w:r>
      <w:t xml:space="preserve"> -</w:t>
    </w:r>
  </w:p>
  <w:p w:rsidR="004A7E83" w:rsidRPr="001F530B" w:rsidRDefault="004A7E83" w:rsidP="001F5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567"/>
  <w:evenAndOddHeaders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D0"/>
    <w:rsid w:val="00014E86"/>
    <w:rsid w:val="00023030"/>
    <w:rsid w:val="00024872"/>
    <w:rsid w:val="000272F6"/>
    <w:rsid w:val="00032EDB"/>
    <w:rsid w:val="0003361D"/>
    <w:rsid w:val="00037AC4"/>
    <w:rsid w:val="00037E08"/>
    <w:rsid w:val="000407E1"/>
    <w:rsid w:val="000423BF"/>
    <w:rsid w:val="00043EC1"/>
    <w:rsid w:val="00066371"/>
    <w:rsid w:val="00082BAC"/>
    <w:rsid w:val="000A4945"/>
    <w:rsid w:val="000A6C26"/>
    <w:rsid w:val="000B1EA6"/>
    <w:rsid w:val="000B31E1"/>
    <w:rsid w:val="000B4A6B"/>
    <w:rsid w:val="000B4CEF"/>
    <w:rsid w:val="000C1D16"/>
    <w:rsid w:val="000D4CB5"/>
    <w:rsid w:val="000E3C1D"/>
    <w:rsid w:val="00110914"/>
    <w:rsid w:val="0011356B"/>
    <w:rsid w:val="001243A1"/>
    <w:rsid w:val="00125E0B"/>
    <w:rsid w:val="0013337F"/>
    <w:rsid w:val="001467CC"/>
    <w:rsid w:val="00152436"/>
    <w:rsid w:val="0016066B"/>
    <w:rsid w:val="00177F0B"/>
    <w:rsid w:val="0018292B"/>
    <w:rsid w:val="00182B84"/>
    <w:rsid w:val="00193035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1F3F4B"/>
    <w:rsid w:val="001F530B"/>
    <w:rsid w:val="001F7BE7"/>
    <w:rsid w:val="00201614"/>
    <w:rsid w:val="0023134F"/>
    <w:rsid w:val="00233408"/>
    <w:rsid w:val="0023517F"/>
    <w:rsid w:val="0027067B"/>
    <w:rsid w:val="00282314"/>
    <w:rsid w:val="00282622"/>
    <w:rsid w:val="002E3200"/>
    <w:rsid w:val="002E477E"/>
    <w:rsid w:val="00312ACA"/>
    <w:rsid w:val="003156C6"/>
    <w:rsid w:val="00323FF1"/>
    <w:rsid w:val="00342DEF"/>
    <w:rsid w:val="00345486"/>
    <w:rsid w:val="003572B4"/>
    <w:rsid w:val="00366801"/>
    <w:rsid w:val="00373A23"/>
    <w:rsid w:val="00377637"/>
    <w:rsid w:val="003806A8"/>
    <w:rsid w:val="00384F36"/>
    <w:rsid w:val="003A7AC1"/>
    <w:rsid w:val="003B5339"/>
    <w:rsid w:val="003D6B0C"/>
    <w:rsid w:val="003F178B"/>
    <w:rsid w:val="004066EB"/>
    <w:rsid w:val="0042025E"/>
    <w:rsid w:val="004212C7"/>
    <w:rsid w:val="004239DC"/>
    <w:rsid w:val="004645DD"/>
    <w:rsid w:val="00467032"/>
    <w:rsid w:val="0046754A"/>
    <w:rsid w:val="004809A7"/>
    <w:rsid w:val="0048129C"/>
    <w:rsid w:val="00486606"/>
    <w:rsid w:val="00490FDC"/>
    <w:rsid w:val="004910C7"/>
    <w:rsid w:val="004A7E83"/>
    <w:rsid w:val="004C0A78"/>
    <w:rsid w:val="004C472B"/>
    <w:rsid w:val="004D0ED2"/>
    <w:rsid w:val="004D36F5"/>
    <w:rsid w:val="004D4413"/>
    <w:rsid w:val="004D5343"/>
    <w:rsid w:val="004D608B"/>
    <w:rsid w:val="004E51D0"/>
    <w:rsid w:val="004F203A"/>
    <w:rsid w:val="00510609"/>
    <w:rsid w:val="005244DD"/>
    <w:rsid w:val="005336B8"/>
    <w:rsid w:val="00540AB2"/>
    <w:rsid w:val="005415AF"/>
    <w:rsid w:val="00544326"/>
    <w:rsid w:val="00547B5F"/>
    <w:rsid w:val="00553A3C"/>
    <w:rsid w:val="0055744A"/>
    <w:rsid w:val="0057333C"/>
    <w:rsid w:val="00573D83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F30CB"/>
    <w:rsid w:val="005F6813"/>
    <w:rsid w:val="00604317"/>
    <w:rsid w:val="0060591B"/>
    <w:rsid w:val="00612644"/>
    <w:rsid w:val="006333F5"/>
    <w:rsid w:val="0063368B"/>
    <w:rsid w:val="00657EB6"/>
    <w:rsid w:val="006630B5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E5153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3771"/>
    <w:rsid w:val="007577E3"/>
    <w:rsid w:val="00760DB3"/>
    <w:rsid w:val="007626BE"/>
    <w:rsid w:val="007829CD"/>
    <w:rsid w:val="0078542A"/>
    <w:rsid w:val="007906A9"/>
    <w:rsid w:val="007B0069"/>
    <w:rsid w:val="007B0ED1"/>
    <w:rsid w:val="007B6E71"/>
    <w:rsid w:val="007D1C0C"/>
    <w:rsid w:val="007D6CAA"/>
    <w:rsid w:val="007E6507"/>
    <w:rsid w:val="007F2B8E"/>
    <w:rsid w:val="00801D8D"/>
    <w:rsid w:val="00807247"/>
    <w:rsid w:val="00811F05"/>
    <w:rsid w:val="0081352E"/>
    <w:rsid w:val="0082308F"/>
    <w:rsid w:val="0083336D"/>
    <w:rsid w:val="0083484C"/>
    <w:rsid w:val="00837888"/>
    <w:rsid w:val="00840BAC"/>
    <w:rsid w:val="00840C2B"/>
    <w:rsid w:val="00852476"/>
    <w:rsid w:val="008739FD"/>
    <w:rsid w:val="0089342D"/>
    <w:rsid w:val="00893E85"/>
    <w:rsid w:val="008D0644"/>
    <w:rsid w:val="008E372C"/>
    <w:rsid w:val="008E5111"/>
    <w:rsid w:val="008F4D6D"/>
    <w:rsid w:val="009057B5"/>
    <w:rsid w:val="00912B9F"/>
    <w:rsid w:val="00916DB5"/>
    <w:rsid w:val="00932001"/>
    <w:rsid w:val="0094427D"/>
    <w:rsid w:val="00986AE5"/>
    <w:rsid w:val="009A22C8"/>
    <w:rsid w:val="009A24B6"/>
    <w:rsid w:val="009A6F54"/>
    <w:rsid w:val="009B2F81"/>
    <w:rsid w:val="009D1A0B"/>
    <w:rsid w:val="009E628E"/>
    <w:rsid w:val="009F559E"/>
    <w:rsid w:val="00A132E9"/>
    <w:rsid w:val="00A15943"/>
    <w:rsid w:val="00A16239"/>
    <w:rsid w:val="00A263E0"/>
    <w:rsid w:val="00A2648D"/>
    <w:rsid w:val="00A401E6"/>
    <w:rsid w:val="00A6057A"/>
    <w:rsid w:val="00A74017"/>
    <w:rsid w:val="00A7768B"/>
    <w:rsid w:val="00A9120D"/>
    <w:rsid w:val="00A94A62"/>
    <w:rsid w:val="00AA19E6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AF6FDE"/>
    <w:rsid w:val="00B00276"/>
    <w:rsid w:val="00B00AB2"/>
    <w:rsid w:val="00B02856"/>
    <w:rsid w:val="00B06D86"/>
    <w:rsid w:val="00B230EC"/>
    <w:rsid w:val="00B2539F"/>
    <w:rsid w:val="00B32400"/>
    <w:rsid w:val="00B40CE6"/>
    <w:rsid w:val="00B52738"/>
    <w:rsid w:val="00B564F8"/>
    <w:rsid w:val="00B56BD0"/>
    <w:rsid w:val="00B56EDC"/>
    <w:rsid w:val="00B670DE"/>
    <w:rsid w:val="00B83BCC"/>
    <w:rsid w:val="00BA20B6"/>
    <w:rsid w:val="00BB1F84"/>
    <w:rsid w:val="00BC1121"/>
    <w:rsid w:val="00BD600B"/>
    <w:rsid w:val="00BE1717"/>
    <w:rsid w:val="00BE5468"/>
    <w:rsid w:val="00BE68BB"/>
    <w:rsid w:val="00C02EB6"/>
    <w:rsid w:val="00C11EAC"/>
    <w:rsid w:val="00C15F6D"/>
    <w:rsid w:val="00C21B66"/>
    <w:rsid w:val="00C305D7"/>
    <w:rsid w:val="00C30F2A"/>
    <w:rsid w:val="00C42C56"/>
    <w:rsid w:val="00C43456"/>
    <w:rsid w:val="00C519BE"/>
    <w:rsid w:val="00C51C8B"/>
    <w:rsid w:val="00C54837"/>
    <w:rsid w:val="00C54A6D"/>
    <w:rsid w:val="00C65C0C"/>
    <w:rsid w:val="00C66E22"/>
    <w:rsid w:val="00C733E2"/>
    <w:rsid w:val="00C808FC"/>
    <w:rsid w:val="00CA5153"/>
    <w:rsid w:val="00CB2EB8"/>
    <w:rsid w:val="00CB5661"/>
    <w:rsid w:val="00CD7D97"/>
    <w:rsid w:val="00CE3EE6"/>
    <w:rsid w:val="00CE4BA1"/>
    <w:rsid w:val="00CE7C15"/>
    <w:rsid w:val="00D000C7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10CB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E20B6"/>
    <w:rsid w:val="00DE50DB"/>
    <w:rsid w:val="00DF4045"/>
    <w:rsid w:val="00DF6AE1"/>
    <w:rsid w:val="00E13DB7"/>
    <w:rsid w:val="00E13EB8"/>
    <w:rsid w:val="00E46FD5"/>
    <w:rsid w:val="00E544BB"/>
    <w:rsid w:val="00E551D8"/>
    <w:rsid w:val="00E56545"/>
    <w:rsid w:val="00E67717"/>
    <w:rsid w:val="00E70D85"/>
    <w:rsid w:val="00E82F3D"/>
    <w:rsid w:val="00E8733D"/>
    <w:rsid w:val="00EA081A"/>
    <w:rsid w:val="00EA1C86"/>
    <w:rsid w:val="00EA3D4A"/>
    <w:rsid w:val="00EA5D4F"/>
    <w:rsid w:val="00EA71BE"/>
    <w:rsid w:val="00EB6C26"/>
    <w:rsid w:val="00EB6C56"/>
    <w:rsid w:val="00EC1628"/>
    <w:rsid w:val="00EC30F4"/>
    <w:rsid w:val="00ED54E0"/>
    <w:rsid w:val="00EF4403"/>
    <w:rsid w:val="00EF60E6"/>
    <w:rsid w:val="00F00317"/>
    <w:rsid w:val="00F32397"/>
    <w:rsid w:val="00F36A17"/>
    <w:rsid w:val="00F40595"/>
    <w:rsid w:val="00F5347D"/>
    <w:rsid w:val="00F57029"/>
    <w:rsid w:val="00F6439A"/>
    <w:rsid w:val="00FA1CCC"/>
    <w:rsid w:val="00FA1F8D"/>
    <w:rsid w:val="00FA4133"/>
    <w:rsid w:val="00FA5EBC"/>
    <w:rsid w:val="00FC3ABC"/>
    <w:rsid w:val="00FC4428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qFormat="1"/>
    <w:lsdException w:name="Quote" w:semiHidden="1" w:uiPriority="59" w:qFormat="1"/>
    <w:lsdException w:name="Intense Quote" w:semiHidden="1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84006-F621-4669-A1D7-72E35BCB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3</Pages>
  <Words>440</Words>
  <Characters>2571</Characters>
  <Application>Microsoft Office Word</Application>
  <DocSecurity>0</DocSecurity>
  <Lines>130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2014-03-24T07:31:00Z</cp:lastPrinted>
  <dcterms:created xsi:type="dcterms:W3CDTF">2019-01-21T06:51:00Z</dcterms:created>
  <dcterms:modified xsi:type="dcterms:W3CDTF">2019-01-24T08:55:00Z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G/MA/TAR/RS/580</vt:lpwstr>
  </property>
</Properties>
</file>