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CF" w:rsidRPr="00B95B04" w:rsidRDefault="00144E05" w:rsidP="00902499">
      <w:pPr>
        <w:pStyle w:val="Titre"/>
      </w:pPr>
      <w:bookmarkStart w:id="0" w:name="_GoBack"/>
      <w:bookmarkEnd w:id="0"/>
      <w:r w:rsidRPr="00B95B04">
        <w:t>RECTIFICATION AND MODIFICATION OF SCHEDULES</w:t>
      </w:r>
    </w:p>
    <w:p w:rsidR="00144E05" w:rsidRDefault="00144E05" w:rsidP="00902499"/>
    <w:p w:rsidR="00144E05" w:rsidRDefault="00144E05" w:rsidP="00902499">
      <w:pPr>
        <w:pStyle w:val="Title2"/>
      </w:pPr>
      <w:r>
        <w:t>SCHEDULE LXXVI – Colombia</w:t>
      </w:r>
    </w:p>
    <w:p w:rsidR="00144E05" w:rsidRDefault="00144E05" w:rsidP="00902499"/>
    <w:p w:rsidR="00144E05" w:rsidRDefault="00144E05" w:rsidP="00902499">
      <w:r>
        <w:t>The following communication, dated 14 June 2018, has been circulated at the request of the delegation of Colombia.</w:t>
      </w:r>
    </w:p>
    <w:p w:rsidR="00144E05" w:rsidRDefault="00144E05" w:rsidP="00902499"/>
    <w:p w:rsidR="00144E05" w:rsidRDefault="00144E05" w:rsidP="00902499"/>
    <w:p w:rsidR="00144E05" w:rsidRDefault="00144E05" w:rsidP="00902499">
      <w:pPr>
        <w:jc w:val="center"/>
        <w:rPr>
          <w:b/>
        </w:rPr>
      </w:pPr>
      <w:r>
        <w:rPr>
          <w:b/>
        </w:rPr>
        <w:t>_______________</w:t>
      </w:r>
    </w:p>
    <w:p w:rsidR="00144E05" w:rsidRDefault="00144E05" w:rsidP="00902499"/>
    <w:p w:rsidR="00144E05" w:rsidRDefault="00144E05" w:rsidP="00902499"/>
    <w:p w:rsidR="00144E05" w:rsidRDefault="00144E05" w:rsidP="00902499">
      <w:r>
        <w:t>In accordance with the Decision of 26 March 1980 (</w:t>
      </w:r>
      <w:proofErr w:type="spellStart"/>
      <w:r>
        <w:t>BISD</w:t>
      </w:r>
      <w:proofErr w:type="spellEnd"/>
      <w:r>
        <w:t xml:space="preserve"> 27S/25), the Government of the Republic of Colombia hereby submits the draft</w:t>
      </w:r>
      <w:r>
        <w:rPr>
          <w:rStyle w:val="Appelnotedebasdep"/>
        </w:rPr>
        <w:footnoteReference w:id="1"/>
      </w:r>
      <w:r>
        <w:t xml:space="preserve"> modifications to Schedule LXXVI</w:t>
      </w:r>
      <w:r w:rsidR="00434707">
        <w:t>, Part IV, Section II and the n</w:t>
      </w:r>
      <w:r>
        <w:t>otes to Annex V, Section II, as described in WT/Let/351, th</w:t>
      </w:r>
      <w:r w:rsidR="00434707">
        <w:t>at</w:t>
      </w:r>
      <w:r>
        <w:t xml:space="preserve"> are necessary to implement the commitments limiting subsidization </w:t>
      </w:r>
      <w:r w:rsidR="00434707">
        <w:t>under</w:t>
      </w:r>
      <w:r>
        <w:t xml:space="preserve"> the Nairobi Ministerial Decision on Export Competition (WT/MIN(15)/45 and WT/L/980).</w:t>
      </w:r>
    </w:p>
    <w:p w:rsidR="00144E05" w:rsidRDefault="00144E05" w:rsidP="00902499"/>
    <w:p w:rsidR="00144E05" w:rsidRDefault="00144E05" w:rsidP="00902499"/>
    <w:p w:rsidR="00144E05" w:rsidRDefault="00144E05" w:rsidP="00902499">
      <w:pPr>
        <w:jc w:val="center"/>
        <w:rPr>
          <w:b/>
        </w:rPr>
      </w:pPr>
      <w:r>
        <w:rPr>
          <w:b/>
        </w:rPr>
        <w:t>_______________</w:t>
      </w:r>
    </w:p>
    <w:p w:rsidR="00144E05" w:rsidRDefault="00144E05" w:rsidP="00902499"/>
    <w:p w:rsidR="00B95B04" w:rsidRDefault="00B95B04" w:rsidP="00902499"/>
    <w:p w:rsidR="00B95B04" w:rsidRDefault="00144E05" w:rsidP="00902499">
      <w:r>
        <w:t xml:space="preserve">If no objection is notified to the Secretariat </w:t>
      </w:r>
      <w:r w:rsidR="00B95B04">
        <w:t>with</w:t>
      </w:r>
      <w:r>
        <w:t xml:space="preserve">in </w:t>
      </w:r>
      <w:r w:rsidR="00B95B04">
        <w:t>three months of date of this document, the rectifications and modifications to Schedule LXXVI – Colombia will be deemed to be approved and will be formally certified.</w:t>
      </w:r>
    </w:p>
    <w:p w:rsidR="00CE4D98" w:rsidRDefault="00CE4D98" w:rsidP="00793D97">
      <w:pPr>
        <w:spacing w:line="720" w:lineRule="auto"/>
        <w:sectPr w:rsidR="00CE4D98" w:rsidSect="00760D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CE4D98" w:rsidRPr="00AC71FB" w:rsidRDefault="00CE4D98" w:rsidP="00CE4D98">
      <w:pPr>
        <w:jc w:val="center"/>
        <w:rPr>
          <w:rFonts w:eastAsia="Times New Roman"/>
          <w:b/>
          <w:bCs/>
          <w:szCs w:val="18"/>
          <w:lang w:val="es-ES_tradnl" w:bidi="he-IL"/>
        </w:rPr>
      </w:pPr>
      <w:r w:rsidRPr="00AC71FB">
        <w:rPr>
          <w:rFonts w:eastAsia="Times New Roman"/>
          <w:b/>
          <w:bCs/>
          <w:szCs w:val="18"/>
          <w:lang w:val="es-ES_tradnl" w:bidi="he-IL"/>
        </w:rPr>
        <w:lastRenderedPageBreak/>
        <w:t>LISTA LXXVI -  COLOMBIA</w:t>
      </w:r>
    </w:p>
    <w:p w:rsidR="00CE4D98" w:rsidRPr="00AC71FB" w:rsidRDefault="00CE4D98" w:rsidP="00CE4D98">
      <w:pPr>
        <w:jc w:val="left"/>
        <w:rPr>
          <w:rFonts w:eastAsia="Times New Roman"/>
          <w:szCs w:val="18"/>
          <w:lang w:val="es-ES_tradnl" w:bidi="he-IL"/>
        </w:rPr>
      </w:pPr>
    </w:p>
    <w:p w:rsidR="00CE4D98" w:rsidRPr="00AC71FB" w:rsidRDefault="00CE4D98" w:rsidP="00CE4D98">
      <w:pPr>
        <w:jc w:val="center"/>
        <w:rPr>
          <w:rFonts w:eastAsia="Times New Roman"/>
          <w:i/>
          <w:iCs/>
          <w:szCs w:val="18"/>
          <w:lang w:val="es-ES_tradnl" w:bidi="he-IL"/>
        </w:rPr>
      </w:pPr>
      <w:r w:rsidRPr="00AC71FB">
        <w:rPr>
          <w:rFonts w:eastAsia="Times New Roman"/>
          <w:i/>
          <w:iCs/>
          <w:szCs w:val="18"/>
          <w:lang w:val="es-ES_tradnl" w:bidi="he-IL"/>
        </w:rPr>
        <w:t xml:space="preserve">PARTE IV – PRODUCTOS AGROPECUARIOS: COMPROMISOS DE </w:t>
      </w:r>
      <w:proofErr w:type="spellStart"/>
      <w:r w:rsidRPr="00AC71FB">
        <w:rPr>
          <w:rFonts w:eastAsia="Times New Roman"/>
          <w:i/>
          <w:iCs/>
          <w:szCs w:val="18"/>
          <w:lang w:val="es-ES_tradnl" w:bidi="he-IL"/>
        </w:rPr>
        <w:t>LIMITACIÓND</w:t>
      </w:r>
      <w:proofErr w:type="spellEnd"/>
      <w:r w:rsidRPr="00AC71FB">
        <w:rPr>
          <w:rFonts w:eastAsia="Times New Roman"/>
          <w:i/>
          <w:iCs/>
          <w:szCs w:val="18"/>
          <w:lang w:val="es-ES_tradnl" w:bidi="he-IL"/>
        </w:rPr>
        <w:t xml:space="preserve"> E LAS SUBVENCIONES</w:t>
      </w:r>
      <w:r>
        <w:rPr>
          <w:rFonts w:eastAsia="Times New Roman"/>
          <w:i/>
          <w:iCs/>
          <w:szCs w:val="18"/>
          <w:lang w:val="es-ES_tradnl" w:bidi="he-IL"/>
        </w:rPr>
        <w:br/>
      </w:r>
      <w:proofErr w:type="spellStart"/>
      <w:r w:rsidRPr="00AC71FB">
        <w:rPr>
          <w:rFonts w:eastAsia="Times New Roman"/>
          <w:i/>
          <w:iCs/>
          <w:szCs w:val="18"/>
          <w:lang w:val="es-ES_tradnl" w:bidi="he-IL"/>
        </w:rPr>
        <w:t>SECCION</w:t>
      </w:r>
      <w:proofErr w:type="spellEnd"/>
      <w:r w:rsidRPr="00AC71FB">
        <w:rPr>
          <w:rFonts w:eastAsia="Times New Roman"/>
          <w:i/>
          <w:iCs/>
          <w:szCs w:val="18"/>
          <w:lang w:val="es-ES_tradnl" w:bidi="he-IL"/>
        </w:rPr>
        <w:t xml:space="preserve">  II: Subvenciones a la exportación: Compromisos de reducción de los desembolsos presupuestarios y las cantidades</w:t>
      </w:r>
    </w:p>
    <w:p w:rsidR="00CE4D98" w:rsidRDefault="00CE4D98" w:rsidP="00CE4D98">
      <w:pPr>
        <w:rPr>
          <w:lang w:val="es-ES_tradnl"/>
        </w:rPr>
      </w:pPr>
    </w:p>
    <w:p w:rsidR="00CE4D98" w:rsidRDefault="00CE4D98" w:rsidP="00CE4D98">
      <w:pPr>
        <w:rPr>
          <w:lang w:val="es-ES_tradnl"/>
        </w:rPr>
      </w:pPr>
    </w:p>
    <w:tbl>
      <w:tblPr>
        <w:tblW w:w="13327" w:type="dxa"/>
        <w:tblInd w:w="-318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806"/>
        <w:gridCol w:w="1701"/>
        <w:gridCol w:w="993"/>
        <w:gridCol w:w="1544"/>
        <w:gridCol w:w="1450"/>
        <w:gridCol w:w="1091"/>
        <w:gridCol w:w="1269"/>
        <w:gridCol w:w="2018"/>
      </w:tblGrid>
      <w:tr w:rsidR="00CE4D98" w:rsidRPr="00AC71FB" w:rsidTr="001F7BDA">
        <w:trPr>
          <w:trHeight w:val="1154"/>
          <w:tblHeader/>
        </w:trPr>
        <w:tc>
          <w:tcPr>
            <w:tcW w:w="1455" w:type="dxa"/>
            <w:shd w:val="clear" w:color="auto" w:fill="FFFFFF" w:themeFill="background1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Número de la partida arancelaria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s-ES_tradnl" w:bidi="he-IL"/>
              </w:rPr>
              <w:t>SA</w:t>
            </w:r>
            <w:proofErr w:type="spellEnd"/>
            <w:r w:rsidRPr="00AC71FB">
              <w:rPr>
                <w:rFonts w:eastAsia="Times New Roman"/>
                <w:szCs w:val="18"/>
                <w:lang w:val="es-ES_tradnl" w:bidi="he-IL"/>
              </w:rPr>
              <w:t xml:space="preserve"> 2007</w:t>
            </w:r>
          </w:p>
        </w:tc>
        <w:tc>
          <w:tcPr>
            <w:tcW w:w="1806" w:type="dxa"/>
            <w:shd w:val="clear" w:color="auto" w:fill="FFFFFF" w:themeFill="background1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Designación</w:t>
            </w:r>
            <w:proofErr w:type="spellEnd"/>
            <w:r w:rsidRPr="00AC71FB">
              <w:rPr>
                <w:rFonts w:eastAsia="Times New Roman"/>
                <w:szCs w:val="18"/>
                <w:lang w:val="en-US" w:bidi="he-IL"/>
              </w:rPr>
              <w:t xml:space="preserve"> de </w:t>
            </w: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los</w:t>
            </w:r>
            <w:proofErr w:type="spellEnd"/>
            <w:r w:rsidRPr="00AC71FB">
              <w:rPr>
                <w:rFonts w:eastAsia="Times New Roman"/>
                <w:szCs w:val="18"/>
                <w:lang w:val="en-US" w:bidi="he-IL"/>
              </w:rPr>
              <w:t xml:space="preserve"> </w:t>
            </w: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productos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Nivel de Base de los desembolsos (dólares de EE.UU.)</w:t>
            </w:r>
          </w:p>
        </w:tc>
        <w:tc>
          <w:tcPr>
            <w:tcW w:w="2537" w:type="dxa"/>
            <w:gridSpan w:val="2"/>
            <w:shd w:val="clear" w:color="auto" w:fill="FFFFFF" w:themeFill="background1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Niveles anuales y nivel final de compromiso en materia de desembolsos (dólares de EE.UU.)</w:t>
            </w:r>
          </w:p>
        </w:tc>
        <w:tc>
          <w:tcPr>
            <w:tcW w:w="1450" w:type="dxa"/>
            <w:shd w:val="clear" w:color="auto" w:fill="FFFFFF" w:themeFill="background1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Nivel de Base de las Cantidades (toneladas)</w:t>
            </w:r>
          </w:p>
        </w:tc>
        <w:tc>
          <w:tcPr>
            <w:tcW w:w="2360" w:type="dxa"/>
            <w:gridSpan w:val="2"/>
            <w:shd w:val="clear" w:color="auto" w:fill="FFFFFF" w:themeFill="background1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Niveles anuales y nivel final de compromisos en materia de cantidades (toneladas)</w:t>
            </w:r>
          </w:p>
        </w:tc>
        <w:tc>
          <w:tcPr>
            <w:tcW w:w="2018" w:type="dxa"/>
            <w:shd w:val="clear" w:color="auto" w:fill="FFFFFF" w:themeFill="background1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Cuadros Justificantes y Documentos pertinentes de Referencia</w:t>
            </w:r>
          </w:p>
        </w:tc>
      </w:tr>
      <w:tr w:rsidR="00CE4D98" w:rsidRPr="00AC71FB" w:rsidTr="001F7BDA">
        <w:trPr>
          <w:trHeight w:val="230"/>
        </w:trPr>
        <w:tc>
          <w:tcPr>
            <w:tcW w:w="3261" w:type="dxa"/>
            <w:gridSpan w:val="2"/>
            <w:shd w:val="clear" w:color="auto" w:fill="auto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1</w:t>
            </w:r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</w:t>
            </w:r>
          </w:p>
        </w:tc>
        <w:tc>
          <w:tcPr>
            <w:tcW w:w="2537" w:type="dxa"/>
            <w:gridSpan w:val="2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3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4</w:t>
            </w:r>
          </w:p>
        </w:tc>
        <w:tc>
          <w:tcPr>
            <w:tcW w:w="2360" w:type="dxa"/>
            <w:gridSpan w:val="2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5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6</w:t>
            </w:r>
          </w:p>
        </w:tc>
      </w:tr>
      <w:tr w:rsidR="00CE4D98" w:rsidRPr="00AC71FB" w:rsidTr="001F7BDA">
        <w:trPr>
          <w:trHeight w:val="230"/>
        </w:trPr>
        <w:tc>
          <w:tcPr>
            <w:tcW w:w="3261" w:type="dxa"/>
            <w:gridSpan w:val="2"/>
            <w:shd w:val="clear" w:color="auto" w:fill="auto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Años</w:t>
            </w:r>
            <w:proofErr w:type="spellEnd"/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Desembolsos</w:t>
            </w:r>
            <w:proofErr w:type="spellEnd"/>
            <w:r w:rsidRPr="00AC71FB">
              <w:rPr>
                <w:rFonts w:eastAsia="Times New Roman"/>
                <w:szCs w:val="18"/>
                <w:lang w:val="en-US" w:bidi="he-IL"/>
              </w:rPr>
              <w:t xml:space="preserve"> 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Años</w:t>
            </w:r>
            <w:proofErr w:type="spellEnd"/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Cantidades</w:t>
            </w:r>
            <w:proofErr w:type="spellEnd"/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</w:tr>
      <w:tr w:rsidR="00CE4D98" w:rsidRPr="00AC71FB" w:rsidTr="001F7BDA">
        <w:trPr>
          <w:trHeight w:val="461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0201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0202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 xml:space="preserve">CARNE DE </w:t>
            </w: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BOVINO</w:t>
            </w:r>
            <w:proofErr w:type="spellEnd"/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5,978,523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4,543,677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9,802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8,430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Cuadro Justificante No. 11 (</w:t>
            </w:r>
            <w:proofErr w:type="spellStart"/>
            <w:r w:rsidRPr="00AC71FB">
              <w:rPr>
                <w:rFonts w:eastAsia="Times New Roman"/>
                <w:szCs w:val="18"/>
                <w:lang w:val="es-ES_tradnl" w:bidi="he-IL"/>
              </w:rPr>
              <w:t>AGST</w:t>
            </w:r>
            <w:proofErr w:type="spellEnd"/>
            <w:r w:rsidRPr="00AC71FB">
              <w:rPr>
                <w:rFonts w:eastAsia="Times New Roman"/>
                <w:szCs w:val="18"/>
                <w:lang w:val="es-ES_tradnl" w:bidi="he-IL"/>
              </w:rPr>
              <w:t>/COL)</w:t>
            </w:r>
          </w:p>
        </w:tc>
      </w:tr>
      <w:tr w:rsidR="00CE4D98" w:rsidRPr="00AC71FB" w:rsidTr="001F7BDA">
        <w:trPr>
          <w:trHeight w:val="692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0603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 xml:space="preserve">FLORES Y </w:t>
            </w: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CAPULLOS</w:t>
            </w:r>
            <w:proofErr w:type="spellEnd"/>
            <w:r w:rsidRPr="00AC71FB">
              <w:rPr>
                <w:rFonts w:eastAsia="Times New Roman"/>
                <w:szCs w:val="18"/>
                <w:lang w:val="en-US" w:bidi="he-IL"/>
              </w:rPr>
              <w:t xml:space="preserve"> </w:t>
            </w: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CORTADOS</w:t>
            </w:r>
            <w:proofErr w:type="spellEnd"/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20,295,739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15,424,762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80,180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68,955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</w:tr>
      <w:tr w:rsidR="00CE4D98" w:rsidRPr="00AC71FB" w:rsidTr="001F7BDA">
        <w:trPr>
          <w:trHeight w:val="477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0701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0702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0703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0704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0705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0706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0707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0708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0709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0710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0711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0712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LEGUMBRES</w:t>
            </w:r>
            <w:proofErr w:type="spellEnd"/>
            <w:r w:rsidRPr="00AC71FB">
              <w:rPr>
                <w:rFonts w:eastAsia="Times New Roman"/>
                <w:szCs w:val="18"/>
                <w:lang w:val="en-US" w:bidi="he-IL"/>
              </w:rPr>
              <w:t xml:space="preserve"> Y </w:t>
            </w: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HORTALIZAS</w:t>
            </w:r>
            <w:proofErr w:type="spellEnd"/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26,458,736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20,108,639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28,395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24,420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</w:tr>
      <w:tr w:rsidR="00CE4D98" w:rsidRPr="00AC71FB" w:rsidTr="001F7BDA">
        <w:trPr>
          <w:trHeight w:val="3001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 xml:space="preserve">0801 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0802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0803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0804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0805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0806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0807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0808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0809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0810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0811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0812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0813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n-US" w:bidi="he-IL"/>
              </w:rPr>
              <w:t>FRUTAS</w:t>
            </w:r>
            <w:proofErr w:type="spellEnd"/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60,614,073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46,066,696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1,021,525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878,511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</w:p>
        </w:tc>
      </w:tr>
      <w:tr w:rsidR="00CE4D98" w:rsidRPr="00AC71FB" w:rsidTr="001F7BDA">
        <w:trPr>
          <w:trHeight w:val="692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0901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CAFÉ INCLUSO TOSTADO O DESCAFEINADO</w:t>
            </w:r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856,996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651,317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667,212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573,802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CE4D98" w:rsidRPr="00AC71FB" w:rsidTr="001F7BDA">
        <w:trPr>
          <w:trHeight w:val="461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1006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ARROZ</w:t>
            </w:r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118,290,732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89,900,956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18,911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16,263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CE4D98" w:rsidRPr="00AC71FB" w:rsidTr="001F7BDA">
        <w:trPr>
          <w:trHeight w:val="461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1701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1702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s-ES_tradnl" w:bidi="he-IL"/>
              </w:rPr>
              <w:t>AZUCAR</w:t>
            </w:r>
            <w:proofErr w:type="spellEnd"/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21,209,349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16,119,105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260,010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223,608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CE4D98" w:rsidRPr="00AC71FB" w:rsidTr="001F7BDA">
        <w:trPr>
          <w:trHeight w:val="923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1703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 xml:space="preserve">MELAZAS DE LA </w:t>
            </w:r>
            <w:proofErr w:type="spellStart"/>
            <w:r w:rsidRPr="00AC71FB">
              <w:rPr>
                <w:rFonts w:eastAsia="Times New Roman"/>
                <w:szCs w:val="18"/>
                <w:lang w:val="es-ES_tradnl" w:bidi="he-IL"/>
              </w:rPr>
              <w:t>EXTRACCION</w:t>
            </w:r>
            <w:proofErr w:type="spellEnd"/>
            <w:r w:rsidRPr="00AC71FB">
              <w:rPr>
                <w:rFonts w:eastAsia="Times New Roman"/>
                <w:szCs w:val="18"/>
                <w:lang w:val="es-ES_tradnl" w:bidi="he-IL"/>
              </w:rPr>
              <w:t xml:space="preserve"> DEL REFINADO DEL </w:t>
            </w:r>
            <w:proofErr w:type="spellStart"/>
            <w:r w:rsidRPr="00AC71FB">
              <w:rPr>
                <w:rFonts w:eastAsia="Times New Roman"/>
                <w:szCs w:val="18"/>
                <w:lang w:val="es-ES_tradnl" w:bidi="he-IL"/>
              </w:rPr>
              <w:t>AZUCAR</w:t>
            </w:r>
            <w:proofErr w:type="spellEnd"/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1,027,576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780,958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64,416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55,397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CE4D98" w:rsidRPr="00AC71FB" w:rsidTr="001F7BDA">
        <w:trPr>
          <w:trHeight w:val="692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1704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s-ES_tradnl" w:bidi="he-IL"/>
              </w:rPr>
              <w:t>ARTICULOS</w:t>
            </w:r>
            <w:proofErr w:type="spellEnd"/>
            <w:r w:rsidRPr="00AC71FB">
              <w:rPr>
                <w:rFonts w:eastAsia="Times New Roman"/>
                <w:szCs w:val="18"/>
                <w:lang w:val="es-ES_tradnl" w:bidi="he-IL"/>
              </w:rPr>
              <w:t xml:space="preserve"> DE </w:t>
            </w:r>
            <w:proofErr w:type="spellStart"/>
            <w:r w:rsidRPr="00AC71FB">
              <w:rPr>
                <w:rFonts w:eastAsia="Times New Roman"/>
                <w:szCs w:val="18"/>
                <w:lang w:val="es-ES_tradnl" w:bidi="he-IL"/>
              </w:rPr>
              <w:t>CONFITERIA</w:t>
            </w:r>
            <w:proofErr w:type="spellEnd"/>
            <w:r w:rsidRPr="00AC71FB">
              <w:rPr>
                <w:rFonts w:eastAsia="Times New Roman"/>
                <w:szCs w:val="18"/>
                <w:lang w:val="es-ES_tradnl" w:bidi="he-IL"/>
              </w:rPr>
              <w:t xml:space="preserve"> SIN CACAO</w:t>
            </w:r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1,533,739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1,165,642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4,416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3,798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CE4D98" w:rsidRPr="00AC71FB" w:rsidTr="001F7BDA">
        <w:trPr>
          <w:trHeight w:val="702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1801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CACAO EN GRANO ENTERO O PARTIDO</w:t>
            </w:r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26,111,580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19,844,801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7,788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6,697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CE4D98" w:rsidRPr="00AC71FB" w:rsidTr="001F7BDA">
        <w:trPr>
          <w:trHeight w:val="692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1804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MANTECA, GRASA Y ACEITE DE CACAO</w:t>
            </w:r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1,757,735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1,335,879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2,271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1,953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CE4D98" w:rsidRPr="00AC71FB" w:rsidTr="001F7BDA">
        <w:trPr>
          <w:trHeight w:val="1154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1806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 xml:space="preserve">CHOCOLATE Y </w:t>
            </w:r>
            <w:proofErr w:type="spellStart"/>
            <w:r w:rsidRPr="00AC71FB">
              <w:rPr>
                <w:rFonts w:eastAsia="Times New Roman"/>
                <w:szCs w:val="18"/>
                <w:lang w:val="es-ES_tradnl" w:bidi="he-IL"/>
              </w:rPr>
              <w:t>DEMAS</w:t>
            </w:r>
            <w:proofErr w:type="spellEnd"/>
            <w:r w:rsidRPr="00AC71FB">
              <w:rPr>
                <w:rFonts w:eastAsia="Times New Roman"/>
                <w:szCs w:val="18"/>
                <w:lang w:val="es-ES_tradnl" w:bidi="he-IL"/>
              </w:rPr>
              <w:t xml:space="preserve"> PREPARACIONES ALIMENTICIAS CON CACAO</w:t>
            </w:r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422,067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320,771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2,144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1,844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CE4D98" w:rsidRPr="00AC71FB" w:rsidTr="001F7BDA">
        <w:trPr>
          <w:trHeight w:val="692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2007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COMPOTAS, JALEAS Y MERMELADAS</w:t>
            </w:r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3,733,249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2,837,269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4,293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3,692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CE4D98" w:rsidRPr="00AC71FB" w:rsidTr="001F7BDA">
        <w:trPr>
          <w:trHeight w:val="692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2102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LEVADURAS (VIVAS Y MUERTAS)</w:t>
            </w:r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10,139,163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7,705,764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11,637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10,008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CE4D98" w:rsidRPr="00AC71FB" w:rsidTr="001F7BDA">
        <w:trPr>
          <w:trHeight w:val="1154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2209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 xml:space="preserve">VINAGRE COMESTIBLE Y </w:t>
            </w:r>
            <w:proofErr w:type="spellStart"/>
            <w:r w:rsidRPr="00AC71FB">
              <w:rPr>
                <w:rFonts w:eastAsia="Times New Roman"/>
                <w:szCs w:val="18"/>
                <w:lang w:val="es-ES_tradnl" w:bidi="he-IL"/>
              </w:rPr>
              <w:t>SUCEDANEOS</w:t>
            </w:r>
            <w:proofErr w:type="spellEnd"/>
            <w:r w:rsidRPr="00AC71FB">
              <w:rPr>
                <w:rFonts w:eastAsia="Times New Roman"/>
                <w:szCs w:val="18"/>
                <w:lang w:val="es-ES_tradnl" w:bidi="he-IL"/>
              </w:rPr>
              <w:t xml:space="preserve"> COMESTIBLES DEL VINAGRE</w:t>
            </w:r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248,923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189,181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1,143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983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CE4D98" w:rsidRPr="00AC71FB" w:rsidTr="001F7BDA">
        <w:trPr>
          <w:trHeight w:val="692"/>
        </w:trPr>
        <w:tc>
          <w:tcPr>
            <w:tcW w:w="1455" w:type="dxa"/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2307</w:t>
            </w:r>
          </w:p>
        </w:tc>
        <w:tc>
          <w:tcPr>
            <w:tcW w:w="1806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701F4D">
              <w:rPr>
                <w:rFonts w:eastAsia="Times New Roman"/>
                <w:szCs w:val="18"/>
                <w:lang w:val="es-ES_tradnl" w:bidi="he-IL"/>
              </w:rPr>
              <w:t>LÍAS O HECES DE VINO; TÁRTARO BRUTO</w:t>
            </w:r>
          </w:p>
        </w:tc>
        <w:tc>
          <w:tcPr>
            <w:tcW w:w="170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671,313</w:t>
            </w:r>
          </w:p>
        </w:tc>
        <w:tc>
          <w:tcPr>
            <w:tcW w:w="993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510,198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1,003</w:t>
            </w:r>
          </w:p>
        </w:tc>
        <w:tc>
          <w:tcPr>
            <w:tcW w:w="1091" w:type="dxa"/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863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CE4D98" w:rsidRPr="00AC71FB" w:rsidTr="001F7BDA">
        <w:trPr>
          <w:trHeight w:val="461"/>
        </w:trPr>
        <w:tc>
          <w:tcPr>
            <w:tcW w:w="1455" w:type="dxa"/>
            <w:tcBorders>
              <w:bottom w:val="single" w:sz="6" w:space="0" w:color="auto"/>
            </w:tcBorders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2401</w:t>
            </w:r>
          </w:p>
        </w:tc>
        <w:tc>
          <w:tcPr>
            <w:tcW w:w="1806" w:type="dxa"/>
            <w:tcBorders>
              <w:bottom w:val="single" w:sz="6" w:space="0" w:color="auto"/>
            </w:tcBorders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TABACO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4,353,177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544" w:type="dxa"/>
            <w:tcBorders>
              <w:bottom w:val="single" w:sz="6" w:space="0" w:color="auto"/>
            </w:tcBorders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3,308,415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1450" w:type="dxa"/>
            <w:tcBorders>
              <w:bottom w:val="single" w:sz="6" w:space="0" w:color="auto"/>
            </w:tcBorders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10,205</w:t>
            </w: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2018</w:t>
            </w:r>
          </w:p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2019</w:t>
            </w:r>
          </w:p>
        </w:tc>
        <w:tc>
          <w:tcPr>
            <w:tcW w:w="1269" w:type="dxa"/>
            <w:tcBorders>
              <w:bottom w:val="single" w:sz="6" w:space="0" w:color="auto"/>
            </w:tcBorders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8,776</w:t>
            </w:r>
          </w:p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0</w:t>
            </w:r>
          </w:p>
        </w:tc>
        <w:tc>
          <w:tcPr>
            <w:tcW w:w="2018" w:type="dxa"/>
            <w:tcBorders>
              <w:bottom w:val="single" w:sz="6" w:space="0" w:color="auto"/>
            </w:tcBorders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  <w:tr w:rsidR="00CE4D98" w:rsidRPr="00AC71FB" w:rsidTr="001F7BDA">
        <w:trPr>
          <w:trHeight w:val="461"/>
        </w:trPr>
        <w:tc>
          <w:tcPr>
            <w:tcW w:w="145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5201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5202</w:t>
            </w:r>
          </w:p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s-ES_tradnl" w:bidi="he-IL"/>
              </w:rPr>
              <w:t>5203</w:t>
            </w:r>
          </w:p>
        </w:tc>
        <w:tc>
          <w:tcPr>
            <w:tcW w:w="1806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proofErr w:type="spellStart"/>
            <w:r w:rsidRPr="00AC71FB">
              <w:rPr>
                <w:rFonts w:eastAsia="Times New Roman"/>
                <w:szCs w:val="18"/>
                <w:lang w:val="es-ES_tradnl" w:bidi="he-IL"/>
              </w:rPr>
              <w:t>ALGODON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733.350,102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2017</w:t>
            </w: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39,198</w:t>
            </w:r>
          </w:p>
        </w:tc>
        <w:tc>
          <w:tcPr>
            <w:tcW w:w="1091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AC71FB" w:rsidRDefault="00CE4D98" w:rsidP="001F7BDA">
            <w:pPr>
              <w:jc w:val="center"/>
              <w:rPr>
                <w:rFonts w:eastAsia="Times New Roman"/>
                <w:szCs w:val="18"/>
                <w:lang w:val="en-US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2017</w:t>
            </w:r>
          </w:p>
        </w:tc>
        <w:tc>
          <w:tcPr>
            <w:tcW w:w="1269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AC71FB" w:rsidRDefault="00CE4D98" w:rsidP="001F7BDA">
            <w:pPr>
              <w:jc w:val="right"/>
              <w:rPr>
                <w:rFonts w:eastAsia="Times New Roman"/>
                <w:szCs w:val="18"/>
                <w:lang w:val="es-ES_tradnl" w:bidi="he-IL"/>
              </w:rPr>
            </w:pPr>
            <w:r w:rsidRPr="00AC71FB">
              <w:rPr>
                <w:rFonts w:eastAsia="Times New Roman"/>
                <w:szCs w:val="18"/>
                <w:lang w:val="en-US" w:bidi="he-IL"/>
              </w:rPr>
              <w:t>0</w:t>
            </w:r>
          </w:p>
        </w:tc>
        <w:tc>
          <w:tcPr>
            <w:tcW w:w="2018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AC71FB" w:rsidRDefault="00CE4D98" w:rsidP="001F7BDA">
            <w:pPr>
              <w:jc w:val="left"/>
              <w:rPr>
                <w:rFonts w:eastAsia="Times New Roman"/>
                <w:szCs w:val="18"/>
                <w:lang w:val="es-ES_tradnl" w:bidi="he-IL"/>
              </w:rPr>
            </w:pPr>
          </w:p>
        </w:tc>
      </w:tr>
    </w:tbl>
    <w:p w:rsidR="00CE4D98" w:rsidRDefault="00CE4D98" w:rsidP="00CE4D98">
      <w:pPr>
        <w:rPr>
          <w:lang w:val="es-ES_tradnl"/>
        </w:rPr>
      </w:pPr>
    </w:p>
    <w:p w:rsidR="00CE4D98" w:rsidRPr="00AC71FB" w:rsidRDefault="00CE4D98" w:rsidP="00CE4D98">
      <w:pPr>
        <w:rPr>
          <w:szCs w:val="18"/>
          <w:lang w:val="es-ES_tradnl"/>
        </w:rPr>
      </w:pPr>
      <w:r w:rsidRPr="00AC71FB">
        <w:rPr>
          <w:szCs w:val="18"/>
          <w:lang w:val="es-ES_tradnl"/>
        </w:rPr>
        <w:t>Las “Notas para el Anexo V, Sección II” (</w:t>
      </w:r>
      <w:proofErr w:type="spellStart"/>
      <w:r w:rsidRPr="00AC71FB">
        <w:rPr>
          <w:szCs w:val="18"/>
          <w:lang w:val="es-ES_tradnl"/>
        </w:rPr>
        <w:t>WT</w:t>
      </w:r>
      <w:proofErr w:type="spellEnd"/>
      <w:r w:rsidRPr="00AC71FB">
        <w:rPr>
          <w:szCs w:val="18"/>
          <w:lang w:val="es-ES_tradnl"/>
        </w:rPr>
        <w:t>/</w:t>
      </w:r>
      <w:proofErr w:type="spellStart"/>
      <w:r w:rsidRPr="00AC71FB">
        <w:rPr>
          <w:szCs w:val="18"/>
          <w:lang w:val="es-ES_tradnl"/>
        </w:rPr>
        <w:t>Let</w:t>
      </w:r>
      <w:proofErr w:type="spellEnd"/>
      <w:r w:rsidRPr="00AC71FB">
        <w:rPr>
          <w:szCs w:val="18"/>
          <w:lang w:val="es-ES_tradnl"/>
        </w:rPr>
        <w:t>/351) se eliminan de la Lista LXXVI - Colombia con fecha efectiva 1 de enero de 2019.</w:t>
      </w:r>
    </w:p>
    <w:p w:rsidR="00CE4D98" w:rsidRDefault="00CE4D98" w:rsidP="00CE4D98">
      <w:pPr>
        <w:rPr>
          <w:lang w:val="es-ES_tradnl"/>
        </w:rPr>
      </w:pPr>
    </w:p>
    <w:p w:rsidR="00CE4D98" w:rsidRDefault="00CE4D98" w:rsidP="00CE4D98">
      <w:pPr>
        <w:rPr>
          <w:lang w:val="es-ES_tradnl"/>
        </w:rPr>
      </w:pPr>
    </w:p>
    <w:p w:rsidR="00CE4D98" w:rsidRPr="000250A4" w:rsidRDefault="00CE4D98" w:rsidP="00CE4D98">
      <w:pPr>
        <w:jc w:val="center"/>
        <w:rPr>
          <w:lang w:val="es-ES_tradnl"/>
        </w:rPr>
      </w:pPr>
      <w:r>
        <w:rPr>
          <w:b/>
          <w:lang w:val="es-ES_tradnl"/>
        </w:rPr>
        <w:t>__________</w:t>
      </w:r>
    </w:p>
    <w:p w:rsidR="000937A3" w:rsidRDefault="000937A3" w:rsidP="00793D97">
      <w:pPr>
        <w:spacing w:line="720" w:lineRule="auto"/>
      </w:pPr>
    </w:p>
    <w:sectPr w:rsidR="000937A3" w:rsidSect="000250A4">
      <w:headerReference w:type="even" r:id="rId14"/>
      <w:headerReference w:type="default" r:id="rId15"/>
      <w:pgSz w:w="16838" w:h="11906" w:orient="landscape" w:code="9"/>
      <w:pgMar w:top="1440" w:right="1701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80" w:rsidRDefault="00635F80" w:rsidP="00ED54E0">
      <w:r>
        <w:separator/>
      </w:r>
    </w:p>
  </w:endnote>
  <w:endnote w:type="continuationSeparator" w:id="0">
    <w:p w:rsidR="00635F80" w:rsidRDefault="00635F8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635F80" w:rsidRDefault="00635F80" w:rsidP="00635F8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635F80" w:rsidRDefault="00635F80" w:rsidP="00635F80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80" w:rsidRDefault="00635F80" w:rsidP="00ED54E0">
      <w:r>
        <w:separator/>
      </w:r>
    </w:p>
  </w:footnote>
  <w:footnote w:type="continuationSeparator" w:id="0">
    <w:p w:rsidR="00635F80" w:rsidRDefault="00635F80" w:rsidP="00ED54E0">
      <w:r>
        <w:continuationSeparator/>
      </w:r>
    </w:p>
  </w:footnote>
  <w:footnote w:id="1">
    <w:p w:rsidR="00144E05" w:rsidRDefault="00144E05">
      <w:pPr>
        <w:pStyle w:val="Notedebasdepage"/>
      </w:pPr>
      <w:r>
        <w:rPr>
          <w:rStyle w:val="Appelnotedebasdep"/>
        </w:rPr>
        <w:footnoteRef/>
      </w:r>
      <w:r>
        <w:t xml:space="preserve"> In Spanish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80" w:rsidRPr="00635F80" w:rsidRDefault="00635F80" w:rsidP="00635F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F80">
      <w:t>G/MA/TAR/RS/566</w:t>
    </w:r>
  </w:p>
  <w:p w:rsidR="00635F80" w:rsidRPr="00635F80" w:rsidRDefault="00635F80" w:rsidP="00635F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5F80" w:rsidRPr="00635F80" w:rsidRDefault="00635F80" w:rsidP="00635F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F80">
      <w:t xml:space="preserve">- </w:t>
    </w:r>
    <w:r w:rsidRPr="00635F80">
      <w:fldChar w:fldCharType="begin"/>
    </w:r>
    <w:r w:rsidRPr="00635F80">
      <w:instrText xml:space="preserve"> PAGE </w:instrText>
    </w:r>
    <w:r w:rsidRPr="00635F80">
      <w:fldChar w:fldCharType="separate"/>
    </w:r>
    <w:r w:rsidRPr="00635F80">
      <w:rPr>
        <w:noProof/>
      </w:rPr>
      <w:t>1</w:t>
    </w:r>
    <w:r w:rsidRPr="00635F80">
      <w:fldChar w:fldCharType="end"/>
    </w:r>
    <w:r w:rsidRPr="00635F80">
      <w:t xml:space="preserve"> -</w:t>
    </w:r>
  </w:p>
  <w:p w:rsidR="00544326" w:rsidRPr="00635F80" w:rsidRDefault="00544326" w:rsidP="00635F8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80" w:rsidRPr="00635F80" w:rsidRDefault="00635F80" w:rsidP="00635F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F80">
      <w:t>G/MA/TAR/RS/566</w:t>
    </w:r>
  </w:p>
  <w:p w:rsidR="00635F80" w:rsidRPr="00635F80" w:rsidRDefault="00635F80" w:rsidP="00635F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5F80" w:rsidRPr="00635F80" w:rsidRDefault="00635F80" w:rsidP="00635F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F80">
      <w:t xml:space="preserve">- </w:t>
    </w:r>
    <w:r w:rsidRPr="00635F80">
      <w:fldChar w:fldCharType="begin"/>
    </w:r>
    <w:r w:rsidRPr="00635F80">
      <w:instrText xml:space="preserve"> PAGE </w:instrText>
    </w:r>
    <w:r w:rsidRPr="00635F80">
      <w:fldChar w:fldCharType="separate"/>
    </w:r>
    <w:r w:rsidR="00902499">
      <w:rPr>
        <w:noProof/>
      </w:rPr>
      <w:t>2</w:t>
    </w:r>
    <w:r w:rsidRPr="00635F80">
      <w:fldChar w:fldCharType="end"/>
    </w:r>
    <w:r w:rsidRPr="00635F80">
      <w:t xml:space="preserve"> -</w:t>
    </w:r>
  </w:p>
  <w:p w:rsidR="00544326" w:rsidRPr="00635F80" w:rsidRDefault="00544326" w:rsidP="00635F8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635F80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fr-FR" w:eastAsia="fr-FR"/>
            </w:rPr>
            <w:drawing>
              <wp:inline distT="0" distB="0" distL="0" distR="0" wp14:anchorId="29147055" wp14:editId="1026381C">
                <wp:extent cx="2398395" cy="716280"/>
                <wp:effectExtent l="0" t="0" r="1905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35F80" w:rsidRDefault="00635F80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G/MA/TAR/RS/566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F52989" w:rsidP="00635F80">
          <w:pPr>
            <w:jc w:val="right"/>
            <w:rPr>
              <w:szCs w:val="16"/>
            </w:rPr>
          </w:pPr>
          <w:r>
            <w:rPr>
              <w:szCs w:val="16"/>
            </w:rPr>
            <w:t>22</w:t>
          </w:r>
          <w:r w:rsidR="00635F80">
            <w:rPr>
              <w:szCs w:val="16"/>
            </w:rPr>
            <w:t xml:space="preserve"> June 2018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635F80" w:rsidP="00635F80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</w:t>
          </w:r>
          <w:r w:rsidR="00ED54E0" w:rsidRPr="00182B84">
            <w:rPr>
              <w:color w:val="FF0000"/>
              <w:szCs w:val="16"/>
            </w:rPr>
            <w:t>-</w:t>
          </w:r>
          <w:r w:rsidR="00F52989">
            <w:rPr>
              <w:color w:val="FF0000"/>
              <w:szCs w:val="16"/>
            </w:rPr>
            <w:t>3939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52989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52989">
            <w:rPr>
              <w:bCs/>
              <w:noProof/>
              <w:szCs w:val="16"/>
            </w:rPr>
            <w:t>4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635F80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635F80" w:rsidP="00425DC5">
          <w:pPr>
            <w:jc w:val="right"/>
            <w:rPr>
              <w:bCs/>
              <w:szCs w:val="18"/>
            </w:rPr>
          </w:pPr>
          <w:r>
            <w:rPr>
              <w:bCs/>
              <w:szCs w:val="18"/>
            </w:rPr>
            <w:t>Original: Spanish</w:t>
          </w:r>
        </w:p>
      </w:tc>
    </w:tr>
    <w:bookmarkEnd w:id="6"/>
  </w:tbl>
  <w:p w:rsidR="00ED54E0" w:rsidRDefault="00ED54E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4" w:rsidRDefault="00CE4D98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G/MA/TAR/RS/566</w:t>
    </w:r>
  </w:p>
  <w:p w:rsidR="000250A4" w:rsidRDefault="00F52989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0250A4" w:rsidRDefault="00CE4D98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0250A4" w:rsidRPr="000250A4" w:rsidRDefault="00F52989" w:rsidP="000250A4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A4" w:rsidRDefault="00CE4D98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G/MA/TAR/RS/566</w:t>
    </w:r>
  </w:p>
  <w:p w:rsidR="000250A4" w:rsidRDefault="00F52989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0250A4" w:rsidRDefault="00CE4D98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52989">
      <w:rPr>
        <w:noProof/>
      </w:rPr>
      <w:t>4</w:t>
    </w:r>
    <w:r>
      <w:fldChar w:fldCharType="end"/>
    </w:r>
    <w:r>
      <w:t xml:space="preserve"> -</w:t>
    </w:r>
  </w:p>
  <w:p w:rsidR="000250A4" w:rsidRPr="000250A4" w:rsidRDefault="00F52989" w:rsidP="000250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80"/>
    <w:rsid w:val="000272F6"/>
    <w:rsid w:val="00037AC4"/>
    <w:rsid w:val="000423BF"/>
    <w:rsid w:val="000937A3"/>
    <w:rsid w:val="000A4945"/>
    <w:rsid w:val="000B31E1"/>
    <w:rsid w:val="0011356B"/>
    <w:rsid w:val="0013337F"/>
    <w:rsid w:val="00144E05"/>
    <w:rsid w:val="00182B84"/>
    <w:rsid w:val="001E291F"/>
    <w:rsid w:val="00233408"/>
    <w:rsid w:val="0027067B"/>
    <w:rsid w:val="003156C6"/>
    <w:rsid w:val="003572B4"/>
    <w:rsid w:val="00434707"/>
    <w:rsid w:val="00467032"/>
    <w:rsid w:val="0046754A"/>
    <w:rsid w:val="004F203A"/>
    <w:rsid w:val="005336B8"/>
    <w:rsid w:val="00537D97"/>
    <w:rsid w:val="00544326"/>
    <w:rsid w:val="00547B5F"/>
    <w:rsid w:val="005A1A22"/>
    <w:rsid w:val="005B04B9"/>
    <w:rsid w:val="005B68C7"/>
    <w:rsid w:val="005B7054"/>
    <w:rsid w:val="005D5981"/>
    <w:rsid w:val="005F30CB"/>
    <w:rsid w:val="00612644"/>
    <w:rsid w:val="00635F80"/>
    <w:rsid w:val="00674CCD"/>
    <w:rsid w:val="006F5826"/>
    <w:rsid w:val="00700181"/>
    <w:rsid w:val="007141CF"/>
    <w:rsid w:val="00745146"/>
    <w:rsid w:val="007577E3"/>
    <w:rsid w:val="00760DB3"/>
    <w:rsid w:val="00793D97"/>
    <w:rsid w:val="007E6507"/>
    <w:rsid w:val="007F2B8E"/>
    <w:rsid w:val="007F32D1"/>
    <w:rsid w:val="00807247"/>
    <w:rsid w:val="00840C2B"/>
    <w:rsid w:val="008739FD"/>
    <w:rsid w:val="00893E85"/>
    <w:rsid w:val="008E372C"/>
    <w:rsid w:val="00902499"/>
    <w:rsid w:val="0092418E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95B04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CE4D98"/>
    <w:rsid w:val="00D000C7"/>
    <w:rsid w:val="00D221B8"/>
    <w:rsid w:val="00D52A9D"/>
    <w:rsid w:val="00D55AAD"/>
    <w:rsid w:val="00D747AE"/>
    <w:rsid w:val="00D9226C"/>
    <w:rsid w:val="00DA20BD"/>
    <w:rsid w:val="00DB280C"/>
    <w:rsid w:val="00DE50DB"/>
    <w:rsid w:val="00DE73DA"/>
    <w:rsid w:val="00DF6AE1"/>
    <w:rsid w:val="00E46FD5"/>
    <w:rsid w:val="00E544BB"/>
    <w:rsid w:val="00E56545"/>
    <w:rsid w:val="00E80501"/>
    <w:rsid w:val="00EA5D4F"/>
    <w:rsid w:val="00EB6C56"/>
    <w:rsid w:val="00ED1D47"/>
    <w:rsid w:val="00ED54E0"/>
    <w:rsid w:val="00F32397"/>
    <w:rsid w:val="00F40595"/>
    <w:rsid w:val="00F52989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Emphasepl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rsid w:val="00B95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Emphasepl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rsid w:val="00B9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4B4C-4583-45E4-9991-8FEE9682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4</Pages>
  <Words>551</Words>
  <Characters>2867</Characters>
  <Application>Microsoft Office Word</Application>
  <DocSecurity>0</DocSecurity>
  <Lines>365</Lines>
  <Paragraphs>269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2018-06-21T14:43:00Z</cp:lastPrinted>
  <dcterms:created xsi:type="dcterms:W3CDTF">2018-06-21T14:47:00Z</dcterms:created>
  <dcterms:modified xsi:type="dcterms:W3CDTF">2018-06-22T13:07:00Z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G/MA/TAR/RS/566</vt:lpwstr>
  </property>
</Properties>
</file>