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6F" w:rsidRPr="004273A8" w:rsidRDefault="004273A8" w:rsidP="004273A8">
      <w:pPr>
        <w:pStyle w:val="Title"/>
        <w:rPr>
          <w:caps w:val="0"/>
          <w:kern w:val="0"/>
        </w:rPr>
      </w:pPr>
      <w:bookmarkStart w:id="0" w:name="_GoBack"/>
      <w:bookmarkEnd w:id="0"/>
      <w:r w:rsidRPr="004273A8">
        <w:rPr>
          <w:caps w:val="0"/>
          <w:kern w:val="0"/>
        </w:rPr>
        <w:t>RECTIFICATION AND MODIFICATION OF SCHEDULES</w:t>
      </w:r>
    </w:p>
    <w:p w:rsidR="00BF2DE1" w:rsidRPr="004273A8" w:rsidRDefault="004273A8" w:rsidP="004273A8">
      <w:pPr>
        <w:pStyle w:val="Title2"/>
        <w:rPr>
          <w:caps w:val="0"/>
        </w:rPr>
      </w:pPr>
      <w:r w:rsidRPr="004273A8">
        <w:rPr>
          <w:caps w:val="0"/>
        </w:rPr>
        <w:t xml:space="preserve">SCHEDULE LIX </w:t>
      </w:r>
      <w:r w:rsidRPr="004273A8">
        <w:rPr>
          <w:caps w:val="0"/>
        </w:rPr>
        <w:noBreakHyphen/>
        <w:t xml:space="preserve"> SWITZERLAND</w:t>
      </w:r>
      <w:r w:rsidRPr="004273A8">
        <w:rPr>
          <w:caps w:val="0"/>
        </w:rPr>
        <w:noBreakHyphen/>
        <w:t>LIECHTENSTEIN</w:t>
      </w:r>
    </w:p>
    <w:p w:rsidR="00BF2DE1" w:rsidRPr="004273A8" w:rsidRDefault="0085426F" w:rsidP="004273A8">
      <w:r w:rsidRPr="004273A8">
        <w:t>The following communication, dated 1</w:t>
      </w:r>
      <w:r w:rsidR="004273A8" w:rsidRPr="004273A8">
        <w:t>0 July 2</w:t>
      </w:r>
      <w:r w:rsidRPr="004273A8">
        <w:t>017, is being circulated at the request of the delegation of Switzerland</w:t>
      </w:r>
      <w:r w:rsidR="00BF2DE1" w:rsidRPr="004273A8">
        <w:t>.</w:t>
      </w:r>
    </w:p>
    <w:p w:rsidR="00BF2DE1" w:rsidRPr="004273A8" w:rsidRDefault="00BF2DE1" w:rsidP="004273A8"/>
    <w:p w:rsidR="00BF2DE1" w:rsidRPr="004273A8" w:rsidRDefault="004273A8" w:rsidP="004273A8">
      <w:pPr>
        <w:jc w:val="center"/>
        <w:rPr>
          <w:b/>
          <w:lang w:eastAsia="es-ES"/>
        </w:rPr>
      </w:pPr>
      <w:r w:rsidRPr="004273A8">
        <w:rPr>
          <w:b/>
          <w:lang w:eastAsia="es-ES"/>
        </w:rPr>
        <w:t>_______________</w:t>
      </w:r>
    </w:p>
    <w:p w:rsidR="00BF2DE1" w:rsidRPr="004273A8" w:rsidRDefault="00BF2DE1" w:rsidP="004273A8"/>
    <w:p w:rsidR="00BF2DE1" w:rsidRPr="004273A8" w:rsidRDefault="00BF2DE1" w:rsidP="004273A8"/>
    <w:p w:rsidR="004273A8" w:rsidRPr="004273A8" w:rsidRDefault="009C0CA3" w:rsidP="004273A8">
      <w:r w:rsidRPr="004273A8">
        <w:t>In accordance with</w:t>
      </w:r>
      <w:r w:rsidR="00D5619F" w:rsidRPr="004273A8">
        <w:t xml:space="preserve"> paragraph</w:t>
      </w:r>
      <w:r w:rsidR="00BF2DE1" w:rsidRPr="004273A8">
        <w:t xml:space="preserve"> 2 </w:t>
      </w:r>
      <w:r w:rsidR="00316EA6" w:rsidRPr="004273A8">
        <w:rPr>
          <w:bCs/>
        </w:rPr>
        <w:t xml:space="preserve">of </w:t>
      </w:r>
      <w:r w:rsidR="009978B2" w:rsidRPr="004273A8">
        <w:rPr>
          <w:bCs/>
        </w:rPr>
        <w:t xml:space="preserve">the </w:t>
      </w:r>
      <w:r w:rsidR="00E24CD2" w:rsidRPr="004273A8">
        <w:rPr>
          <w:bCs/>
        </w:rPr>
        <w:t>Decision of 2</w:t>
      </w:r>
      <w:r w:rsidR="004273A8" w:rsidRPr="004273A8">
        <w:rPr>
          <w:bCs/>
        </w:rPr>
        <w:t>6 March 1</w:t>
      </w:r>
      <w:r w:rsidR="00E24CD2" w:rsidRPr="004273A8">
        <w:rPr>
          <w:bCs/>
        </w:rPr>
        <w:t xml:space="preserve">980 on </w:t>
      </w:r>
      <w:r w:rsidR="00316EA6" w:rsidRPr="004273A8">
        <w:rPr>
          <w:bCs/>
        </w:rPr>
        <w:t>Procedures for Modification and Rectification of Schedules of Tariff Concessions</w:t>
      </w:r>
      <w:r w:rsidR="00316EA6" w:rsidRPr="004273A8">
        <w:t xml:space="preserve"> </w:t>
      </w:r>
      <w:r w:rsidR="00BF2DE1" w:rsidRPr="004273A8">
        <w:t>(</w:t>
      </w:r>
      <w:r w:rsidR="008B28E6" w:rsidRPr="004273A8">
        <w:t>BISD 27S/25</w:t>
      </w:r>
      <w:r w:rsidR="00BF2DE1" w:rsidRPr="004273A8">
        <w:t xml:space="preserve">), </w:t>
      </w:r>
      <w:r w:rsidR="00BD30EA" w:rsidRPr="004273A8">
        <w:t xml:space="preserve">I have the honour, on behalf of the Swiss Federal Council, to </w:t>
      </w:r>
      <w:r w:rsidR="00F965CA" w:rsidRPr="004273A8">
        <w:t>attach herewith</w:t>
      </w:r>
      <w:r w:rsidR="004273A8" w:rsidRPr="004273A8">
        <w:rPr>
          <w:rStyle w:val="FootnoteReference"/>
        </w:rPr>
        <w:footnoteReference w:id="1"/>
      </w:r>
      <w:r w:rsidR="004273A8" w:rsidRPr="004273A8">
        <w:t>,</w:t>
      </w:r>
      <w:r w:rsidR="0074125D" w:rsidRPr="004273A8">
        <w:t xml:space="preserve"> </w:t>
      </w:r>
      <w:r w:rsidRPr="004273A8">
        <w:t>pursuant to</w:t>
      </w:r>
      <w:r w:rsidR="0074125D" w:rsidRPr="004273A8">
        <w:t xml:space="preserve"> paragraph</w:t>
      </w:r>
      <w:r w:rsidR="00BF2DE1" w:rsidRPr="004273A8">
        <w:t xml:space="preserve"> 3 </w:t>
      </w:r>
      <w:r w:rsidR="0074125D" w:rsidRPr="004273A8">
        <w:t>of the</w:t>
      </w:r>
      <w:r w:rsidR="00BF2DE1" w:rsidRPr="004273A8">
        <w:t xml:space="preserve"> </w:t>
      </w:r>
      <w:r w:rsidR="00101319" w:rsidRPr="004273A8">
        <w:t>Ministerial Declaration on the Expansion of Trade in Information Technology Products of</w:t>
      </w:r>
      <w:r w:rsidR="00BF2DE1" w:rsidRPr="004273A8">
        <w:t xml:space="preserve"> 1</w:t>
      </w:r>
      <w:r w:rsidR="004273A8" w:rsidRPr="004273A8">
        <w:t>6 December</w:t>
      </w:r>
      <w:r w:rsidR="00BF2DE1" w:rsidRPr="004273A8">
        <w:t> 2015 (</w:t>
      </w:r>
      <w:r w:rsidR="00D4096B" w:rsidRPr="004273A8">
        <w:t>WT/MIN(15)/25</w:t>
      </w:r>
      <w:r w:rsidR="00BF2DE1" w:rsidRPr="004273A8">
        <w:t xml:space="preserve">) </w:t>
      </w:r>
      <w:r w:rsidR="0074125D" w:rsidRPr="004273A8">
        <w:t>and</w:t>
      </w:r>
      <w:r w:rsidR="00BF2DE1" w:rsidRPr="004273A8">
        <w:t xml:space="preserve"> </w:t>
      </w:r>
      <w:r w:rsidR="0074125D" w:rsidRPr="004273A8">
        <w:t xml:space="preserve">paragraph </w:t>
      </w:r>
      <w:r w:rsidR="00BF2DE1" w:rsidRPr="004273A8">
        <w:t xml:space="preserve">6 </w:t>
      </w:r>
      <w:r w:rsidR="0074125D" w:rsidRPr="004273A8">
        <w:t>of the</w:t>
      </w:r>
      <w:r w:rsidR="00BF2DE1" w:rsidRPr="004273A8">
        <w:t xml:space="preserve"> </w:t>
      </w:r>
      <w:r w:rsidR="009A1D9A" w:rsidRPr="004273A8">
        <w:t>Declaration on the Expansion of Trade in Information Technology Products of</w:t>
      </w:r>
      <w:r w:rsidR="00D4096B" w:rsidRPr="004273A8">
        <w:rPr>
          <w:bCs/>
        </w:rPr>
        <w:t xml:space="preserve"> 2</w:t>
      </w:r>
      <w:r w:rsidR="004273A8" w:rsidRPr="004273A8">
        <w:rPr>
          <w:bCs/>
        </w:rPr>
        <w:t>8 July 2</w:t>
      </w:r>
      <w:r w:rsidR="00D4096B" w:rsidRPr="004273A8">
        <w:rPr>
          <w:bCs/>
        </w:rPr>
        <w:t>015 (WT/L/956)</w:t>
      </w:r>
      <w:r w:rsidR="00BF2DE1" w:rsidRPr="004273A8">
        <w:t xml:space="preserve">, </w:t>
      </w:r>
      <w:r w:rsidR="00ED4D1E" w:rsidRPr="004273A8">
        <w:t xml:space="preserve">the modifications to Schedule </w:t>
      </w:r>
      <w:r w:rsidR="00ED4D1E" w:rsidRPr="004273A8">
        <w:rPr>
          <w:lang w:eastAsia="en-GB"/>
        </w:rPr>
        <w:t>LIX of Switzerland</w:t>
      </w:r>
      <w:r w:rsidR="004273A8" w:rsidRPr="004273A8">
        <w:noBreakHyphen/>
      </w:r>
      <w:r w:rsidR="00ED4D1E" w:rsidRPr="004273A8">
        <w:t xml:space="preserve">Liechtenstein in </w:t>
      </w:r>
      <w:r w:rsidR="001119B8" w:rsidRPr="004273A8">
        <w:t>respect</w:t>
      </w:r>
      <w:r w:rsidR="00ED4D1E" w:rsidRPr="004273A8">
        <w:t xml:space="preserve"> of</w:t>
      </w:r>
      <w:r w:rsidR="00BF2DE1" w:rsidRPr="004273A8">
        <w:t xml:space="preserve"> </w:t>
      </w:r>
      <w:r w:rsidR="00ED4D1E" w:rsidRPr="004273A8">
        <w:t>information technology products</w:t>
      </w:r>
      <w:r w:rsidR="003D4559" w:rsidRPr="004273A8">
        <w:t>,</w:t>
      </w:r>
      <w:r w:rsidR="00BF2DE1" w:rsidRPr="004273A8">
        <w:t xml:space="preserve"> </w:t>
      </w:r>
      <w:r w:rsidR="001119B8" w:rsidRPr="004273A8">
        <w:rPr>
          <w:lang w:eastAsia="en-GB"/>
        </w:rPr>
        <w:t>as</w:t>
      </w:r>
      <w:r w:rsidR="00ED4D1E" w:rsidRPr="004273A8">
        <w:rPr>
          <w:lang w:eastAsia="en-GB"/>
        </w:rPr>
        <w:t xml:space="preserve"> plurilaterally approved on 1</w:t>
      </w:r>
      <w:r w:rsidR="004273A8" w:rsidRPr="004273A8">
        <w:rPr>
          <w:lang w:eastAsia="en-GB"/>
        </w:rPr>
        <w:t>3 November </w:t>
      </w:r>
      <w:r w:rsidR="004273A8" w:rsidRPr="004273A8">
        <w:t>2</w:t>
      </w:r>
      <w:r w:rsidR="00BF2DE1" w:rsidRPr="004273A8">
        <w:t>015 (G/MA/W/117/Add.21)</w:t>
      </w:r>
      <w:r w:rsidR="004273A8" w:rsidRPr="004273A8">
        <w:t>. T</w:t>
      </w:r>
      <w:r w:rsidR="00590DB3" w:rsidRPr="004273A8">
        <w:t>he</w:t>
      </w:r>
      <w:r w:rsidR="009978B2" w:rsidRPr="004273A8">
        <w:t xml:space="preserve"> </w:t>
      </w:r>
      <w:r w:rsidR="00411F61" w:rsidRPr="004273A8">
        <w:rPr>
          <w:szCs w:val="18"/>
        </w:rPr>
        <w:t xml:space="preserve">procedural requirements </w:t>
      </w:r>
      <w:r w:rsidR="00590DB3" w:rsidRPr="004273A8">
        <w:t xml:space="preserve">have </w:t>
      </w:r>
      <w:r w:rsidR="008B28E6" w:rsidRPr="004273A8">
        <w:t xml:space="preserve">now </w:t>
      </w:r>
      <w:r w:rsidR="00590DB3" w:rsidRPr="004273A8">
        <w:t xml:space="preserve">been </w:t>
      </w:r>
      <w:r w:rsidR="00484E32" w:rsidRPr="004273A8">
        <w:t>completed</w:t>
      </w:r>
      <w:r w:rsidR="00BF2DE1" w:rsidRPr="004273A8">
        <w:t xml:space="preserve"> </w:t>
      </w:r>
      <w:r w:rsidR="002E79A8" w:rsidRPr="004273A8">
        <w:t xml:space="preserve">in </w:t>
      </w:r>
      <w:r w:rsidR="00104687" w:rsidRPr="004273A8">
        <w:rPr>
          <w:lang w:eastAsia="en-GB"/>
        </w:rPr>
        <w:t>Switzerland</w:t>
      </w:r>
      <w:r w:rsidR="00104687" w:rsidRPr="004273A8">
        <w:t xml:space="preserve"> and</w:t>
      </w:r>
      <w:r w:rsidR="00BF2DE1" w:rsidRPr="004273A8">
        <w:t xml:space="preserve"> </w:t>
      </w:r>
      <w:r w:rsidR="00ED4D1E" w:rsidRPr="004273A8">
        <w:t>these</w:t>
      </w:r>
      <w:r w:rsidR="00BF2DE1" w:rsidRPr="004273A8">
        <w:t xml:space="preserve"> modifications, </w:t>
      </w:r>
      <w:r w:rsidR="0043387C" w:rsidRPr="004273A8">
        <w:t xml:space="preserve">applied provisionally as of </w:t>
      </w:r>
      <w:r w:rsidR="004273A8" w:rsidRPr="004273A8">
        <w:t>1 January 2</w:t>
      </w:r>
      <w:r w:rsidR="00BF2DE1" w:rsidRPr="004273A8">
        <w:t>017</w:t>
      </w:r>
      <w:r w:rsidR="002E79A8" w:rsidRPr="004273A8">
        <w:t>,</w:t>
      </w:r>
      <w:r w:rsidR="00BF2DE1" w:rsidRPr="004273A8">
        <w:t xml:space="preserve"> </w:t>
      </w:r>
      <w:r w:rsidR="00D817AD" w:rsidRPr="004273A8">
        <w:t xml:space="preserve">may </w:t>
      </w:r>
      <w:r w:rsidR="00104687" w:rsidRPr="004273A8">
        <w:t xml:space="preserve">therefore </w:t>
      </w:r>
      <w:r w:rsidR="00590DB3" w:rsidRPr="004273A8">
        <w:t>enter into</w:t>
      </w:r>
      <w:r w:rsidR="00BF2DE1" w:rsidRPr="004273A8">
        <w:t xml:space="preserve"> </w:t>
      </w:r>
      <w:r w:rsidR="002625EC" w:rsidRPr="004273A8">
        <w:t xml:space="preserve">force definitively </w:t>
      </w:r>
      <w:r w:rsidR="00D037F8" w:rsidRPr="004273A8">
        <w:t>and</w:t>
      </w:r>
      <w:r w:rsidR="00BF2DE1" w:rsidRPr="004273A8">
        <w:t xml:space="preserve"> </w:t>
      </w:r>
      <w:r w:rsidR="004D1E98" w:rsidRPr="004273A8">
        <w:t>be</w:t>
      </w:r>
      <w:r w:rsidR="00BF2DE1" w:rsidRPr="004273A8">
        <w:t xml:space="preserve"> communi</w:t>
      </w:r>
      <w:r w:rsidR="004D1E98" w:rsidRPr="004273A8">
        <w:t>cated</w:t>
      </w:r>
      <w:r w:rsidR="00BF2DE1" w:rsidRPr="004273A8">
        <w:t xml:space="preserve"> </w:t>
      </w:r>
      <w:r w:rsidR="00C64373" w:rsidRPr="004273A8">
        <w:t>to WTO Members</w:t>
      </w:r>
      <w:r w:rsidR="00BF2DE1" w:rsidRPr="004273A8">
        <w:t xml:space="preserve"> </w:t>
      </w:r>
      <w:r w:rsidR="003D4559" w:rsidRPr="004273A8">
        <w:t>with a view to their certification</w:t>
      </w:r>
      <w:r w:rsidR="00BF2DE1" w:rsidRPr="004273A8">
        <w:t>.</w:t>
      </w:r>
    </w:p>
    <w:p w:rsidR="00411F61" w:rsidRPr="004273A8" w:rsidRDefault="00411F61" w:rsidP="004273A8"/>
    <w:p w:rsidR="00BF2DE1" w:rsidRPr="004273A8" w:rsidRDefault="004273A8" w:rsidP="004273A8">
      <w:pPr>
        <w:jc w:val="center"/>
        <w:rPr>
          <w:b/>
        </w:rPr>
      </w:pPr>
      <w:r w:rsidRPr="004273A8">
        <w:rPr>
          <w:b/>
        </w:rPr>
        <w:t>_______________</w:t>
      </w:r>
    </w:p>
    <w:p w:rsidR="00BF2DE1" w:rsidRPr="004273A8" w:rsidRDefault="00BF2DE1" w:rsidP="004273A8"/>
    <w:p w:rsidR="00BF2DE1" w:rsidRPr="004273A8" w:rsidRDefault="00BF2DE1" w:rsidP="004273A8"/>
    <w:p w:rsidR="00D90CBF" w:rsidRPr="004273A8" w:rsidRDefault="00D90CBF" w:rsidP="004273A8">
      <w:r w:rsidRPr="004273A8">
        <w:t xml:space="preserve">If no objection is notified to the Secretariat within three months from the date of this document, the rectifications and modifications to Schedule LIX </w:t>
      </w:r>
      <w:r w:rsidR="004273A8" w:rsidRPr="004273A8">
        <w:noBreakHyphen/>
      </w:r>
      <w:r w:rsidRPr="004273A8">
        <w:t xml:space="preserve"> Switzerland</w:t>
      </w:r>
      <w:r w:rsidR="004273A8" w:rsidRPr="004273A8">
        <w:noBreakHyphen/>
      </w:r>
      <w:r w:rsidRPr="004273A8">
        <w:t>Liechtenstein will be deemed to be approved and will be formally certified.</w:t>
      </w:r>
    </w:p>
    <w:p w:rsidR="00A7798C" w:rsidRPr="004273A8" w:rsidRDefault="00A7798C" w:rsidP="004273A8">
      <w:pPr>
        <w:rPr>
          <w:lang w:eastAsia="en-GB"/>
        </w:rPr>
      </w:pPr>
      <w:r w:rsidRPr="004273A8">
        <w:rPr>
          <w:lang w:eastAsia="en-GB"/>
        </w:rPr>
        <w:br w:type="page"/>
      </w:r>
    </w:p>
    <w:p w:rsidR="00BF2DE1" w:rsidRPr="004273A8" w:rsidRDefault="00A7798C" w:rsidP="004273A8">
      <w:pPr>
        <w:rPr>
          <w:lang w:eastAsia="en-GB"/>
        </w:rPr>
      </w:pPr>
      <w:r w:rsidRPr="004273A8">
        <w:rPr>
          <w:szCs w:val="24"/>
        </w:rPr>
        <w:t xml:space="preserve">PP 3 </w:t>
      </w:r>
      <w:r w:rsidR="004273A8" w:rsidRPr="004273A8">
        <w:rPr>
          <w:szCs w:val="24"/>
        </w:rPr>
        <w:noBreakHyphen/>
      </w:r>
      <w:r w:rsidRPr="004273A8">
        <w:rPr>
          <w:szCs w:val="24"/>
        </w:rPr>
        <w:t xml:space="preserve"> </w:t>
      </w:r>
      <w:r w:rsidR="004A4C96" w:rsidRPr="004273A8">
        <w:rPr>
          <w:szCs w:val="24"/>
        </w:rPr>
        <w:t>52</w:t>
      </w:r>
      <w:r w:rsidRPr="004273A8">
        <w:rPr>
          <w:szCs w:val="24"/>
        </w:rPr>
        <w:t xml:space="preserve"> Offset (</w:t>
      </w:r>
      <w:r w:rsidR="008E4778" w:rsidRPr="004273A8">
        <w:rPr>
          <w:szCs w:val="24"/>
        </w:rPr>
        <w:t>PDF file and Excel file attached</w:t>
      </w:r>
      <w:r w:rsidRPr="004273A8">
        <w:rPr>
          <w:szCs w:val="24"/>
        </w:rPr>
        <w:t>).</w:t>
      </w:r>
    </w:p>
    <w:sectPr w:rsidR="00BF2DE1" w:rsidRPr="004273A8" w:rsidSect="00427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14" w:rsidRPr="004273A8" w:rsidRDefault="00282A14" w:rsidP="0002424F">
      <w:r w:rsidRPr="004273A8">
        <w:separator/>
      </w:r>
    </w:p>
  </w:endnote>
  <w:endnote w:type="continuationSeparator" w:id="0">
    <w:p w:rsidR="00282A14" w:rsidRPr="004273A8" w:rsidRDefault="00282A14" w:rsidP="0002424F">
      <w:r w:rsidRPr="004273A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8E6" w:rsidRPr="004273A8" w:rsidRDefault="004273A8" w:rsidP="004273A8">
    <w:pPr>
      <w:pStyle w:val="Footer"/>
    </w:pPr>
    <w:r w:rsidRPr="004273A8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8E6" w:rsidRPr="004273A8" w:rsidRDefault="004273A8" w:rsidP="004273A8">
    <w:pPr>
      <w:pStyle w:val="Footer"/>
    </w:pPr>
    <w:r w:rsidRPr="004273A8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8E6" w:rsidRPr="004273A8" w:rsidRDefault="004273A8" w:rsidP="004273A8">
    <w:pPr>
      <w:pStyle w:val="Footer"/>
    </w:pPr>
    <w:r w:rsidRPr="004273A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14" w:rsidRPr="004273A8" w:rsidRDefault="00282A14" w:rsidP="0002424F">
      <w:r w:rsidRPr="004273A8">
        <w:separator/>
      </w:r>
    </w:p>
  </w:footnote>
  <w:footnote w:type="continuationSeparator" w:id="0">
    <w:p w:rsidR="00282A14" w:rsidRPr="004273A8" w:rsidRDefault="00282A14" w:rsidP="0002424F">
      <w:r w:rsidRPr="004273A8">
        <w:continuationSeparator/>
      </w:r>
    </w:p>
  </w:footnote>
  <w:footnote w:id="1">
    <w:p w:rsidR="004273A8" w:rsidRPr="004273A8" w:rsidRDefault="004273A8">
      <w:pPr>
        <w:pStyle w:val="FootnoteText"/>
      </w:pPr>
      <w:r w:rsidRPr="004273A8">
        <w:rPr>
          <w:rStyle w:val="FootnoteReference"/>
        </w:rPr>
        <w:footnoteRef/>
      </w:r>
      <w:r w:rsidRPr="004273A8">
        <w:t xml:space="preserve"> In French only.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A8" w:rsidRPr="004273A8" w:rsidRDefault="004273A8" w:rsidP="004273A8">
    <w:pPr>
      <w:pStyle w:val="Header"/>
      <w:spacing w:after="240"/>
      <w:jc w:val="center"/>
    </w:pPr>
    <w:r w:rsidRPr="004273A8">
      <w:t>G/MA/TAR/RS/478</w:t>
    </w:r>
  </w:p>
  <w:p w:rsidR="004273A8" w:rsidRPr="004273A8" w:rsidRDefault="004273A8" w:rsidP="004273A8">
    <w:pPr>
      <w:pStyle w:val="Header"/>
      <w:pBdr>
        <w:bottom w:val="single" w:sz="4" w:space="1" w:color="auto"/>
      </w:pBdr>
      <w:jc w:val="center"/>
    </w:pPr>
    <w:r w:rsidRPr="004273A8">
      <w:t xml:space="preserve">- </w:t>
    </w:r>
    <w:r w:rsidRPr="004273A8">
      <w:fldChar w:fldCharType="begin"/>
    </w:r>
    <w:r w:rsidRPr="004273A8">
      <w:instrText xml:space="preserve"> PAGE  \* Arabic  \* MERGEFORMAT </w:instrText>
    </w:r>
    <w:r w:rsidRPr="004273A8">
      <w:fldChar w:fldCharType="separate"/>
    </w:r>
    <w:r w:rsidRPr="004273A8">
      <w:t>1</w:t>
    </w:r>
    <w:r w:rsidRPr="004273A8">
      <w:fldChar w:fldCharType="end"/>
    </w:r>
    <w:r w:rsidRPr="004273A8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A8" w:rsidRPr="004273A8" w:rsidRDefault="004273A8" w:rsidP="004273A8">
    <w:pPr>
      <w:pStyle w:val="Header"/>
      <w:spacing w:after="240"/>
      <w:jc w:val="center"/>
    </w:pPr>
    <w:r w:rsidRPr="004273A8">
      <w:t>G/MA/TAR/RS/478</w:t>
    </w:r>
  </w:p>
  <w:p w:rsidR="004273A8" w:rsidRPr="004273A8" w:rsidRDefault="004273A8" w:rsidP="004273A8">
    <w:pPr>
      <w:pStyle w:val="Header"/>
      <w:pBdr>
        <w:bottom w:val="single" w:sz="4" w:space="1" w:color="auto"/>
      </w:pBdr>
      <w:jc w:val="center"/>
    </w:pPr>
    <w:r w:rsidRPr="004273A8">
      <w:t xml:space="preserve">- </w:t>
    </w:r>
    <w:r w:rsidRPr="004273A8">
      <w:fldChar w:fldCharType="begin"/>
    </w:r>
    <w:r w:rsidRPr="004273A8">
      <w:instrText xml:space="preserve"> PAGE  \* Arabic  \* MERGEFORMAT </w:instrText>
    </w:r>
    <w:r w:rsidRPr="004273A8">
      <w:fldChar w:fldCharType="separate"/>
    </w:r>
    <w:r w:rsidR="00C70505">
      <w:rPr>
        <w:noProof/>
      </w:rPr>
      <w:t>2</w:t>
    </w:r>
    <w:r w:rsidRPr="004273A8">
      <w:fldChar w:fldCharType="end"/>
    </w:r>
    <w:r w:rsidRPr="004273A8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4273A8" w:rsidRPr="004273A8" w:rsidTr="004273A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273A8" w:rsidRPr="004273A8" w:rsidRDefault="004273A8" w:rsidP="004273A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273A8" w:rsidRPr="004273A8" w:rsidRDefault="004273A8" w:rsidP="004273A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4273A8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4273A8" w:rsidRPr="004273A8" w:rsidTr="004273A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273A8" w:rsidRPr="004273A8" w:rsidRDefault="00C70505" w:rsidP="004273A8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>
                <wp:extent cx="2415540" cy="716280"/>
                <wp:effectExtent l="0" t="0" r="3810" b="7620"/>
                <wp:docPr id="1" name="Picture 1" descr="WTO_COLOR_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TO_COLOR_EN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554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273A8" w:rsidRPr="004273A8" w:rsidRDefault="004273A8" w:rsidP="004273A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273A8" w:rsidRPr="004273A8" w:rsidTr="004273A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273A8" w:rsidRPr="004273A8" w:rsidRDefault="004273A8" w:rsidP="004273A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273A8" w:rsidRPr="004273A8" w:rsidRDefault="004273A8" w:rsidP="004273A8">
          <w:pPr>
            <w:jc w:val="right"/>
            <w:rPr>
              <w:rFonts w:eastAsia="Verdana" w:cs="Verdana"/>
              <w:b/>
              <w:szCs w:val="18"/>
            </w:rPr>
          </w:pPr>
          <w:r w:rsidRPr="004273A8">
            <w:rPr>
              <w:b/>
              <w:szCs w:val="18"/>
            </w:rPr>
            <w:t>G/MA/TAR/RS/478</w:t>
          </w:r>
        </w:p>
      </w:tc>
    </w:tr>
    <w:tr w:rsidR="004273A8" w:rsidRPr="004273A8" w:rsidTr="004273A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273A8" w:rsidRPr="004273A8" w:rsidRDefault="004273A8" w:rsidP="004273A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273A8" w:rsidRPr="004273A8" w:rsidRDefault="001D4DDF" w:rsidP="004273A8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19</w:t>
          </w:r>
          <w:r w:rsidR="004273A8" w:rsidRPr="004273A8">
            <w:rPr>
              <w:rFonts w:eastAsia="Verdana" w:cs="Verdana"/>
              <w:szCs w:val="18"/>
            </w:rPr>
            <w:t> July 2017</w:t>
          </w:r>
        </w:p>
      </w:tc>
    </w:tr>
    <w:tr w:rsidR="004273A8" w:rsidRPr="004273A8" w:rsidTr="004273A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273A8" w:rsidRPr="004273A8" w:rsidRDefault="004273A8" w:rsidP="004273A8">
          <w:pPr>
            <w:jc w:val="left"/>
            <w:rPr>
              <w:rFonts w:eastAsia="Verdana" w:cs="Verdana"/>
              <w:b/>
              <w:szCs w:val="18"/>
            </w:rPr>
          </w:pPr>
          <w:r w:rsidRPr="004273A8">
            <w:rPr>
              <w:rFonts w:eastAsia="Verdana" w:cs="Verdana"/>
              <w:color w:val="FF0000"/>
              <w:szCs w:val="18"/>
            </w:rPr>
            <w:t>(17</w:t>
          </w:r>
          <w:r w:rsidRPr="004273A8">
            <w:rPr>
              <w:rFonts w:eastAsia="Verdana" w:cs="Verdana"/>
              <w:color w:val="FF0000"/>
              <w:szCs w:val="18"/>
            </w:rPr>
            <w:noBreakHyphen/>
          </w:r>
          <w:r w:rsidR="001D4DDF">
            <w:rPr>
              <w:rFonts w:eastAsia="Verdana" w:cs="Verdana"/>
              <w:color w:val="FF0000"/>
              <w:szCs w:val="18"/>
            </w:rPr>
            <w:t>3877</w:t>
          </w:r>
          <w:r w:rsidRPr="004273A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273A8" w:rsidRPr="004273A8" w:rsidRDefault="004273A8" w:rsidP="00451D67">
          <w:pPr>
            <w:jc w:val="right"/>
            <w:rPr>
              <w:rFonts w:eastAsia="Verdana" w:cs="Verdana"/>
              <w:szCs w:val="18"/>
            </w:rPr>
          </w:pPr>
          <w:r w:rsidRPr="004273A8">
            <w:rPr>
              <w:rFonts w:eastAsia="Verdana" w:cs="Verdana"/>
              <w:szCs w:val="18"/>
            </w:rPr>
            <w:t xml:space="preserve">Page: </w:t>
          </w:r>
          <w:r w:rsidRPr="004273A8">
            <w:rPr>
              <w:rFonts w:eastAsia="Verdana" w:cs="Verdana"/>
              <w:szCs w:val="18"/>
            </w:rPr>
            <w:fldChar w:fldCharType="begin"/>
          </w:r>
          <w:r w:rsidRPr="004273A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273A8">
            <w:rPr>
              <w:rFonts w:eastAsia="Verdana" w:cs="Verdana"/>
              <w:szCs w:val="18"/>
            </w:rPr>
            <w:fldChar w:fldCharType="separate"/>
          </w:r>
          <w:r w:rsidR="00C70505">
            <w:rPr>
              <w:rFonts w:eastAsia="Verdana" w:cs="Verdana"/>
              <w:noProof/>
              <w:szCs w:val="18"/>
            </w:rPr>
            <w:t>1</w:t>
          </w:r>
          <w:r w:rsidRPr="004273A8">
            <w:rPr>
              <w:rFonts w:eastAsia="Verdana" w:cs="Verdana"/>
              <w:szCs w:val="18"/>
            </w:rPr>
            <w:fldChar w:fldCharType="end"/>
          </w:r>
          <w:r w:rsidRPr="004273A8">
            <w:rPr>
              <w:rFonts w:eastAsia="Verdana" w:cs="Verdana"/>
              <w:szCs w:val="18"/>
            </w:rPr>
            <w:t>/</w:t>
          </w:r>
          <w:r w:rsidR="00451D67">
            <w:rPr>
              <w:rFonts w:eastAsia="Verdana" w:cs="Verdana"/>
              <w:szCs w:val="18"/>
            </w:rPr>
            <w:t>52</w:t>
          </w:r>
        </w:p>
      </w:tc>
    </w:tr>
    <w:tr w:rsidR="004273A8" w:rsidRPr="004273A8" w:rsidTr="004273A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273A8" w:rsidRPr="004273A8" w:rsidRDefault="004273A8" w:rsidP="004273A8">
          <w:pPr>
            <w:jc w:val="left"/>
            <w:rPr>
              <w:rFonts w:eastAsia="Verdana" w:cs="Verdana"/>
              <w:szCs w:val="18"/>
            </w:rPr>
          </w:pPr>
          <w:r w:rsidRPr="004273A8">
            <w:rPr>
              <w:b/>
              <w:szCs w:val="18"/>
            </w:rPr>
            <w:t>Committee on Market Access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273A8" w:rsidRPr="004273A8" w:rsidRDefault="004273A8" w:rsidP="004273A8">
          <w:pPr>
            <w:jc w:val="right"/>
            <w:rPr>
              <w:rFonts w:eastAsia="Verdana" w:cs="Verdana"/>
              <w:bCs/>
              <w:szCs w:val="18"/>
            </w:rPr>
          </w:pPr>
          <w:r w:rsidRPr="004273A8">
            <w:rPr>
              <w:rFonts w:eastAsia="Verdana" w:cs="Verdana"/>
              <w:bCs/>
              <w:szCs w:val="18"/>
            </w:rPr>
            <w:t>Original: French</w:t>
          </w:r>
        </w:p>
      </w:tc>
    </w:tr>
  </w:tbl>
  <w:p w:rsidR="008B28E6" w:rsidRPr="004273A8" w:rsidRDefault="008B28E6" w:rsidP="004273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3BB4F57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B98D8D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40683BB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685ED4"/>
    <w:numStyleLink w:val="LegalHeadings"/>
  </w:abstractNum>
  <w:abstractNum w:abstractNumId="12">
    <w:nsid w:val="57551E12"/>
    <w:multiLevelType w:val="multilevel"/>
    <w:tmpl w:val="56685E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E1"/>
    <w:rsid w:val="000074D5"/>
    <w:rsid w:val="0002424F"/>
    <w:rsid w:val="00067D73"/>
    <w:rsid w:val="00071B26"/>
    <w:rsid w:val="000A7098"/>
    <w:rsid w:val="000C3951"/>
    <w:rsid w:val="000C724C"/>
    <w:rsid w:val="000D23B7"/>
    <w:rsid w:val="000D23F0"/>
    <w:rsid w:val="000E24C5"/>
    <w:rsid w:val="000F3D5B"/>
    <w:rsid w:val="00101319"/>
    <w:rsid w:val="00104687"/>
    <w:rsid w:val="00104D9E"/>
    <w:rsid w:val="001119B8"/>
    <w:rsid w:val="00114B29"/>
    <w:rsid w:val="001171A2"/>
    <w:rsid w:val="00120B96"/>
    <w:rsid w:val="001273FC"/>
    <w:rsid w:val="001338F0"/>
    <w:rsid w:val="0014012F"/>
    <w:rsid w:val="00172B05"/>
    <w:rsid w:val="001B50DF"/>
    <w:rsid w:val="001D4DDF"/>
    <w:rsid w:val="001D7618"/>
    <w:rsid w:val="001F6508"/>
    <w:rsid w:val="002149CB"/>
    <w:rsid w:val="002242B5"/>
    <w:rsid w:val="00255119"/>
    <w:rsid w:val="002625EC"/>
    <w:rsid w:val="00267E22"/>
    <w:rsid w:val="0028211F"/>
    <w:rsid w:val="00282A14"/>
    <w:rsid w:val="00287066"/>
    <w:rsid w:val="00295BF7"/>
    <w:rsid w:val="002D5A5B"/>
    <w:rsid w:val="002E79A8"/>
    <w:rsid w:val="00316EA6"/>
    <w:rsid w:val="003267CD"/>
    <w:rsid w:val="0033244F"/>
    <w:rsid w:val="00334600"/>
    <w:rsid w:val="00337700"/>
    <w:rsid w:val="003422F5"/>
    <w:rsid w:val="00342A86"/>
    <w:rsid w:val="003553C7"/>
    <w:rsid w:val="00371F55"/>
    <w:rsid w:val="003A0E78"/>
    <w:rsid w:val="003A19CB"/>
    <w:rsid w:val="003B6D4C"/>
    <w:rsid w:val="003C0EE2"/>
    <w:rsid w:val="003D4559"/>
    <w:rsid w:val="003F0353"/>
    <w:rsid w:val="00410C09"/>
    <w:rsid w:val="00411F61"/>
    <w:rsid w:val="004273A8"/>
    <w:rsid w:val="0043387C"/>
    <w:rsid w:val="0043612A"/>
    <w:rsid w:val="00451D67"/>
    <w:rsid w:val="00484E32"/>
    <w:rsid w:val="004A030D"/>
    <w:rsid w:val="004A4C96"/>
    <w:rsid w:val="004D1E98"/>
    <w:rsid w:val="004D5FBF"/>
    <w:rsid w:val="005631BA"/>
    <w:rsid w:val="00571EE1"/>
    <w:rsid w:val="00585782"/>
    <w:rsid w:val="00590DB3"/>
    <w:rsid w:val="00592965"/>
    <w:rsid w:val="005B571A"/>
    <w:rsid w:val="005C6D4E"/>
    <w:rsid w:val="005D21E5"/>
    <w:rsid w:val="005E14C9"/>
    <w:rsid w:val="005F0571"/>
    <w:rsid w:val="00602CE8"/>
    <w:rsid w:val="006248DB"/>
    <w:rsid w:val="00674833"/>
    <w:rsid w:val="006A41F1"/>
    <w:rsid w:val="006A4BAD"/>
    <w:rsid w:val="006E0C67"/>
    <w:rsid w:val="006E5050"/>
    <w:rsid w:val="00727F5B"/>
    <w:rsid w:val="00735ADA"/>
    <w:rsid w:val="0074125D"/>
    <w:rsid w:val="007537CB"/>
    <w:rsid w:val="00795114"/>
    <w:rsid w:val="007A761F"/>
    <w:rsid w:val="007B4290"/>
    <w:rsid w:val="007B7BB1"/>
    <w:rsid w:val="007C4766"/>
    <w:rsid w:val="007D39B5"/>
    <w:rsid w:val="007E6D46"/>
    <w:rsid w:val="00817E7E"/>
    <w:rsid w:val="00834FB6"/>
    <w:rsid w:val="008402D9"/>
    <w:rsid w:val="00842D59"/>
    <w:rsid w:val="00850D01"/>
    <w:rsid w:val="0085388D"/>
    <w:rsid w:val="0085426F"/>
    <w:rsid w:val="00885409"/>
    <w:rsid w:val="00894675"/>
    <w:rsid w:val="008A1305"/>
    <w:rsid w:val="008B28E6"/>
    <w:rsid w:val="008C224E"/>
    <w:rsid w:val="008C6AD2"/>
    <w:rsid w:val="008E4778"/>
    <w:rsid w:val="00903A6F"/>
    <w:rsid w:val="009112F2"/>
    <w:rsid w:val="0091417D"/>
    <w:rsid w:val="00924D38"/>
    <w:rsid w:val="009304CB"/>
    <w:rsid w:val="009322BB"/>
    <w:rsid w:val="0093775F"/>
    <w:rsid w:val="00966CFA"/>
    <w:rsid w:val="00980DC2"/>
    <w:rsid w:val="009978B2"/>
    <w:rsid w:val="009A0D78"/>
    <w:rsid w:val="009A1D9A"/>
    <w:rsid w:val="009B035B"/>
    <w:rsid w:val="009C0CA3"/>
    <w:rsid w:val="009D31C2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7798C"/>
    <w:rsid w:val="00AC7C4D"/>
    <w:rsid w:val="00AD1003"/>
    <w:rsid w:val="00AE3C0C"/>
    <w:rsid w:val="00AF33E8"/>
    <w:rsid w:val="00B016F2"/>
    <w:rsid w:val="00B24B85"/>
    <w:rsid w:val="00B30392"/>
    <w:rsid w:val="00B45F9E"/>
    <w:rsid w:val="00B46156"/>
    <w:rsid w:val="00B50024"/>
    <w:rsid w:val="00B83FE6"/>
    <w:rsid w:val="00B86771"/>
    <w:rsid w:val="00BC17E5"/>
    <w:rsid w:val="00BC2650"/>
    <w:rsid w:val="00BD30EA"/>
    <w:rsid w:val="00BD6823"/>
    <w:rsid w:val="00BF2DE1"/>
    <w:rsid w:val="00C30AD7"/>
    <w:rsid w:val="00C34F2D"/>
    <w:rsid w:val="00C45B8E"/>
    <w:rsid w:val="00C47345"/>
    <w:rsid w:val="00C64373"/>
    <w:rsid w:val="00C65229"/>
    <w:rsid w:val="00C67AA4"/>
    <w:rsid w:val="00C70505"/>
    <w:rsid w:val="00C71274"/>
    <w:rsid w:val="00CA690A"/>
    <w:rsid w:val="00CB2591"/>
    <w:rsid w:val="00CD0195"/>
    <w:rsid w:val="00CD1569"/>
    <w:rsid w:val="00CD5EC3"/>
    <w:rsid w:val="00CE1C9D"/>
    <w:rsid w:val="00D037F8"/>
    <w:rsid w:val="00D4096B"/>
    <w:rsid w:val="00D420F2"/>
    <w:rsid w:val="00D5619F"/>
    <w:rsid w:val="00D65AF6"/>
    <w:rsid w:val="00D66DCB"/>
    <w:rsid w:val="00D66F5C"/>
    <w:rsid w:val="00D80F66"/>
    <w:rsid w:val="00D817AD"/>
    <w:rsid w:val="00D82AF6"/>
    <w:rsid w:val="00D90CBF"/>
    <w:rsid w:val="00DB47DD"/>
    <w:rsid w:val="00DB7CB0"/>
    <w:rsid w:val="00DD1BF7"/>
    <w:rsid w:val="00DD65B2"/>
    <w:rsid w:val="00E205CA"/>
    <w:rsid w:val="00E24CD2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D4D1E"/>
    <w:rsid w:val="00EE26BA"/>
    <w:rsid w:val="00EE50B7"/>
    <w:rsid w:val="00F11625"/>
    <w:rsid w:val="00F325A3"/>
    <w:rsid w:val="00F6594D"/>
    <w:rsid w:val="00F84BAB"/>
    <w:rsid w:val="00F854DF"/>
    <w:rsid w:val="00F94FC2"/>
    <w:rsid w:val="00F965CA"/>
    <w:rsid w:val="00FB29A7"/>
    <w:rsid w:val="00FB5902"/>
    <w:rsid w:val="00FC4ECA"/>
    <w:rsid w:val="00FE550F"/>
    <w:rsid w:val="00FF0748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273A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273A8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273A8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273A8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273A8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273A8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273A8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273A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273A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273A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unhideWhenUsed/>
    <w:rsid w:val="004273A8"/>
    <w:rPr>
      <w:lang w:val="en-GB"/>
    </w:rPr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273A8"/>
  </w:style>
  <w:style w:type="character" w:customStyle="1" w:styleId="Heading1Char">
    <w:name w:val="Heading 1 Char"/>
    <w:link w:val="Heading1"/>
    <w:uiPriority w:val="2"/>
    <w:rsid w:val="004273A8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5Char">
    <w:name w:val="Heading 5 Char"/>
    <w:link w:val="Heading5"/>
    <w:uiPriority w:val="2"/>
    <w:rsid w:val="004273A8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2Char">
    <w:name w:val="Heading 2 Char"/>
    <w:link w:val="Heading2"/>
    <w:uiPriority w:val="2"/>
    <w:rsid w:val="004273A8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4273A8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4273A8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4273A8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4273A8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4273A8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4273A8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73A8"/>
    <w:rPr>
      <w:rFonts w:ascii="Tahoma" w:hAnsi="Tahoma" w:cs="Tahoma"/>
      <w:sz w:val="16"/>
      <w:szCs w:val="16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4273A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273A8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273A8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4273A8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4273A8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4273A8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4273A8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273A8"/>
    <w:rPr>
      <w:rFonts w:ascii="Verdana" w:hAnsi="Verdana"/>
      <w:sz w:val="18"/>
      <w:szCs w:val="16"/>
      <w:lang w:eastAsia="en-US"/>
    </w:rPr>
  </w:style>
  <w:style w:type="paragraph" w:styleId="Caption">
    <w:name w:val="caption"/>
    <w:basedOn w:val="Normal"/>
    <w:next w:val="Normal"/>
    <w:uiPriority w:val="6"/>
    <w:qFormat/>
    <w:rsid w:val="004273A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273A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273A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273A8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4273A8"/>
    <w:rPr>
      <w:szCs w:val="20"/>
    </w:rPr>
  </w:style>
  <w:style w:type="character" w:customStyle="1" w:styleId="EndnoteTextChar">
    <w:name w:val="Endnote Text Char"/>
    <w:link w:val="EndnoteText"/>
    <w:uiPriority w:val="49"/>
    <w:rsid w:val="004273A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273A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273A8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4273A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273A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4273A8"/>
    <w:pPr>
      <w:ind w:left="567" w:right="567" w:firstLine="0"/>
    </w:pPr>
  </w:style>
  <w:style w:type="character" w:styleId="FootnoteReference">
    <w:name w:val="footnote reference"/>
    <w:uiPriority w:val="5"/>
    <w:rsid w:val="004273A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273A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273A8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4273A8"/>
    <w:pPr>
      <w:numPr>
        <w:numId w:val="6"/>
      </w:numPr>
    </w:pPr>
  </w:style>
  <w:style w:type="paragraph" w:styleId="ListBullet">
    <w:name w:val="List Bullet"/>
    <w:basedOn w:val="Normal"/>
    <w:uiPriority w:val="1"/>
    <w:rsid w:val="004273A8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273A8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273A8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273A8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273A8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4273A8"/>
    <w:pPr>
      <w:ind w:left="720"/>
      <w:contextualSpacing/>
    </w:pPr>
  </w:style>
  <w:style w:type="numbering" w:customStyle="1" w:styleId="ListBullets">
    <w:name w:val="ListBullets"/>
    <w:uiPriority w:val="99"/>
    <w:rsid w:val="004273A8"/>
    <w:pPr>
      <w:numPr>
        <w:numId w:val="15"/>
      </w:numPr>
    </w:pPr>
  </w:style>
  <w:style w:type="paragraph" w:customStyle="1" w:styleId="Quotation">
    <w:name w:val="Quotation"/>
    <w:basedOn w:val="Normal"/>
    <w:uiPriority w:val="5"/>
    <w:qFormat/>
    <w:rsid w:val="004273A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273A8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273A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273A8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4273A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273A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273A8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4273A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273A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4273A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273A8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4273A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273A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273A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273A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273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273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273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273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273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273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273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273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273A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4273A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273A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4273A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273A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273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4273A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4273A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273A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273A8"/>
  </w:style>
  <w:style w:type="paragraph" w:styleId="BlockText">
    <w:name w:val="Block Text"/>
    <w:basedOn w:val="Normal"/>
    <w:uiPriority w:val="99"/>
    <w:semiHidden/>
    <w:unhideWhenUsed/>
    <w:rsid w:val="004273A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73A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273A8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73A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273A8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73A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273A8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73A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273A8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73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273A8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4273A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273A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273A8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4273A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273A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273A8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273A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273A8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273A8"/>
  </w:style>
  <w:style w:type="character" w:customStyle="1" w:styleId="DateChar">
    <w:name w:val="Date Char"/>
    <w:link w:val="Date"/>
    <w:uiPriority w:val="99"/>
    <w:semiHidden/>
    <w:rsid w:val="004273A8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73A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273A8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73A8"/>
  </w:style>
  <w:style w:type="character" w:customStyle="1" w:styleId="E-mailSignatureChar">
    <w:name w:val="E-mail Signature Char"/>
    <w:link w:val="E-mailSignature"/>
    <w:uiPriority w:val="99"/>
    <w:semiHidden/>
    <w:rsid w:val="004273A8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4273A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273A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273A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273A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273A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73A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273A8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4273A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273A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273A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273A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73A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273A8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4273A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273A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273A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273A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273A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273A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273A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273A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273A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273A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273A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273A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73A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273A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273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273A8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4273A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273A8"/>
    <w:rPr>
      <w:lang w:val="en-GB"/>
    </w:rPr>
  </w:style>
  <w:style w:type="paragraph" w:styleId="List">
    <w:name w:val="List"/>
    <w:basedOn w:val="Normal"/>
    <w:uiPriority w:val="99"/>
    <w:semiHidden/>
    <w:unhideWhenUsed/>
    <w:rsid w:val="004273A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273A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273A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273A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273A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273A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73A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73A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73A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73A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273A8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273A8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273A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273A8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273A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273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273A8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73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273A8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4273A8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273A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273A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73A8"/>
  </w:style>
  <w:style w:type="character" w:customStyle="1" w:styleId="NoteHeadingChar">
    <w:name w:val="Note Heading Char"/>
    <w:link w:val="NoteHeading"/>
    <w:uiPriority w:val="99"/>
    <w:semiHidden/>
    <w:rsid w:val="004273A8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4273A8"/>
    <w:rPr>
      <w:lang w:val="en-GB"/>
    </w:rPr>
  </w:style>
  <w:style w:type="character" w:styleId="PlaceholderText">
    <w:name w:val="Placeholder Text"/>
    <w:uiPriority w:val="99"/>
    <w:semiHidden/>
    <w:rsid w:val="004273A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273A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273A8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4273A8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4273A8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73A8"/>
  </w:style>
  <w:style w:type="character" w:customStyle="1" w:styleId="SalutationChar">
    <w:name w:val="Salutation Char"/>
    <w:link w:val="Salutation"/>
    <w:uiPriority w:val="99"/>
    <w:semiHidden/>
    <w:rsid w:val="004273A8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73A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273A8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4273A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273A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273A8"/>
    <w:rPr>
      <w:smallCaps/>
      <w:color w:val="C0504D"/>
      <w:u w:val="single"/>
      <w:lang w:val="en-GB"/>
    </w:rPr>
  </w:style>
  <w:style w:type="paragraph" w:customStyle="1" w:styleId="TitleDate">
    <w:name w:val="Title Date"/>
    <w:basedOn w:val="Normal"/>
    <w:next w:val="Normal"/>
    <w:uiPriority w:val="5"/>
    <w:qFormat/>
    <w:rsid w:val="004273A8"/>
    <w:pPr>
      <w:spacing w:after="240"/>
      <w:jc w:val="center"/>
    </w:pPr>
    <w:rPr>
      <w:color w:val="006283"/>
    </w:rPr>
  </w:style>
  <w:style w:type="table" w:styleId="ColorfulGrid">
    <w:name w:val="Colorful Grid"/>
    <w:basedOn w:val="TableNormal"/>
    <w:uiPriority w:val="73"/>
    <w:rsid w:val="004273A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273A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273A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273A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273A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273A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273A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273A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273A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273A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273A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273A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273A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273A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273A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273A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273A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273A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273A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273A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273A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273A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273A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273A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273A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273A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273A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273A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273A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273A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273A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273A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273A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273A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273A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273A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273A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273A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273A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273A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273A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273A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273A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273A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273A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273A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273A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273A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273A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273A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273A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273A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273A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273A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273A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273A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273A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273A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273A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273A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273A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273A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273A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273A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273A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273A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273A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273A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273A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273A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273A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273A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273A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273A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273A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273A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273A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273A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273A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273A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273A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273A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273A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273A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273A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273A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273A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273A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273A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273A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273A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273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273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273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273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273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273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273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73A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73A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73A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73A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73A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73A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73A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73A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73A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73A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73A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73A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73A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73A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73A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73A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73A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273A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73A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73A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73A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73A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73A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73A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73A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273A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73A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73A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73A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73A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73A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73A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73A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273A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73A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73A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73A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73A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73A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73A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73A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73A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73A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273A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273A8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273A8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273A8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273A8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273A8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273A8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273A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273A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273A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unhideWhenUsed/>
    <w:rsid w:val="004273A8"/>
    <w:rPr>
      <w:lang w:val="en-GB"/>
    </w:rPr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273A8"/>
  </w:style>
  <w:style w:type="character" w:customStyle="1" w:styleId="Heading1Char">
    <w:name w:val="Heading 1 Char"/>
    <w:link w:val="Heading1"/>
    <w:uiPriority w:val="2"/>
    <w:rsid w:val="004273A8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5Char">
    <w:name w:val="Heading 5 Char"/>
    <w:link w:val="Heading5"/>
    <w:uiPriority w:val="2"/>
    <w:rsid w:val="004273A8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2Char">
    <w:name w:val="Heading 2 Char"/>
    <w:link w:val="Heading2"/>
    <w:uiPriority w:val="2"/>
    <w:rsid w:val="004273A8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4273A8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4273A8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4273A8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4273A8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4273A8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4273A8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73A8"/>
    <w:rPr>
      <w:rFonts w:ascii="Tahoma" w:hAnsi="Tahoma" w:cs="Tahoma"/>
      <w:sz w:val="16"/>
      <w:szCs w:val="16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4273A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273A8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273A8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4273A8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4273A8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4273A8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4273A8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273A8"/>
    <w:rPr>
      <w:rFonts w:ascii="Verdana" w:hAnsi="Verdana"/>
      <w:sz w:val="18"/>
      <w:szCs w:val="16"/>
      <w:lang w:eastAsia="en-US"/>
    </w:rPr>
  </w:style>
  <w:style w:type="paragraph" w:styleId="Caption">
    <w:name w:val="caption"/>
    <w:basedOn w:val="Normal"/>
    <w:next w:val="Normal"/>
    <w:uiPriority w:val="6"/>
    <w:qFormat/>
    <w:rsid w:val="004273A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273A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273A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273A8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4273A8"/>
    <w:rPr>
      <w:szCs w:val="20"/>
    </w:rPr>
  </w:style>
  <w:style w:type="character" w:customStyle="1" w:styleId="EndnoteTextChar">
    <w:name w:val="Endnote Text Char"/>
    <w:link w:val="EndnoteText"/>
    <w:uiPriority w:val="49"/>
    <w:rsid w:val="004273A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273A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273A8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4273A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273A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4273A8"/>
    <w:pPr>
      <w:ind w:left="567" w:right="567" w:firstLine="0"/>
    </w:pPr>
  </w:style>
  <w:style w:type="character" w:styleId="FootnoteReference">
    <w:name w:val="footnote reference"/>
    <w:uiPriority w:val="5"/>
    <w:rsid w:val="004273A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273A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273A8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4273A8"/>
    <w:pPr>
      <w:numPr>
        <w:numId w:val="6"/>
      </w:numPr>
    </w:pPr>
  </w:style>
  <w:style w:type="paragraph" w:styleId="ListBullet">
    <w:name w:val="List Bullet"/>
    <w:basedOn w:val="Normal"/>
    <w:uiPriority w:val="1"/>
    <w:rsid w:val="004273A8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273A8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273A8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273A8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273A8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4273A8"/>
    <w:pPr>
      <w:ind w:left="720"/>
      <w:contextualSpacing/>
    </w:pPr>
  </w:style>
  <w:style w:type="numbering" w:customStyle="1" w:styleId="ListBullets">
    <w:name w:val="ListBullets"/>
    <w:uiPriority w:val="99"/>
    <w:rsid w:val="004273A8"/>
    <w:pPr>
      <w:numPr>
        <w:numId w:val="15"/>
      </w:numPr>
    </w:pPr>
  </w:style>
  <w:style w:type="paragraph" w:customStyle="1" w:styleId="Quotation">
    <w:name w:val="Quotation"/>
    <w:basedOn w:val="Normal"/>
    <w:uiPriority w:val="5"/>
    <w:qFormat/>
    <w:rsid w:val="004273A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273A8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273A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273A8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4273A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273A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273A8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4273A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273A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4273A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273A8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4273A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273A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273A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273A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273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273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273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273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273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273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273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273A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273A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4273A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273A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4273A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273A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273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4273A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4273A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273A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273A8"/>
  </w:style>
  <w:style w:type="paragraph" w:styleId="BlockText">
    <w:name w:val="Block Text"/>
    <w:basedOn w:val="Normal"/>
    <w:uiPriority w:val="99"/>
    <w:semiHidden/>
    <w:unhideWhenUsed/>
    <w:rsid w:val="004273A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73A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273A8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73A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273A8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73A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273A8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73A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273A8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73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273A8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4273A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273A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273A8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4273A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273A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273A8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273A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273A8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273A8"/>
  </w:style>
  <w:style w:type="character" w:customStyle="1" w:styleId="DateChar">
    <w:name w:val="Date Char"/>
    <w:link w:val="Date"/>
    <w:uiPriority w:val="99"/>
    <w:semiHidden/>
    <w:rsid w:val="004273A8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73A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273A8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73A8"/>
  </w:style>
  <w:style w:type="character" w:customStyle="1" w:styleId="E-mailSignatureChar">
    <w:name w:val="E-mail Signature Char"/>
    <w:link w:val="E-mailSignature"/>
    <w:uiPriority w:val="99"/>
    <w:semiHidden/>
    <w:rsid w:val="004273A8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4273A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273A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273A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273A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273A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73A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273A8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4273A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273A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273A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273A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73A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273A8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4273A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273A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273A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273A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273A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273A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273A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273A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273A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273A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273A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273A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73A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273A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273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273A8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4273A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273A8"/>
    <w:rPr>
      <w:lang w:val="en-GB"/>
    </w:rPr>
  </w:style>
  <w:style w:type="paragraph" w:styleId="List">
    <w:name w:val="List"/>
    <w:basedOn w:val="Normal"/>
    <w:uiPriority w:val="99"/>
    <w:semiHidden/>
    <w:unhideWhenUsed/>
    <w:rsid w:val="004273A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273A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273A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273A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273A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273A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73A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73A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73A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73A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273A8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273A8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273A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273A8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273A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273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273A8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73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273A8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4273A8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273A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273A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73A8"/>
  </w:style>
  <w:style w:type="character" w:customStyle="1" w:styleId="NoteHeadingChar">
    <w:name w:val="Note Heading Char"/>
    <w:link w:val="NoteHeading"/>
    <w:uiPriority w:val="99"/>
    <w:semiHidden/>
    <w:rsid w:val="004273A8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4273A8"/>
    <w:rPr>
      <w:lang w:val="en-GB"/>
    </w:rPr>
  </w:style>
  <w:style w:type="character" w:styleId="PlaceholderText">
    <w:name w:val="Placeholder Text"/>
    <w:uiPriority w:val="99"/>
    <w:semiHidden/>
    <w:rsid w:val="004273A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273A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273A8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4273A8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4273A8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73A8"/>
  </w:style>
  <w:style w:type="character" w:customStyle="1" w:styleId="SalutationChar">
    <w:name w:val="Salutation Char"/>
    <w:link w:val="Salutation"/>
    <w:uiPriority w:val="99"/>
    <w:semiHidden/>
    <w:rsid w:val="004273A8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73A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273A8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4273A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273A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273A8"/>
    <w:rPr>
      <w:smallCaps/>
      <w:color w:val="C0504D"/>
      <w:u w:val="single"/>
      <w:lang w:val="en-GB"/>
    </w:rPr>
  </w:style>
  <w:style w:type="paragraph" w:customStyle="1" w:styleId="TitleDate">
    <w:name w:val="Title Date"/>
    <w:basedOn w:val="Normal"/>
    <w:next w:val="Normal"/>
    <w:uiPriority w:val="5"/>
    <w:qFormat/>
    <w:rsid w:val="004273A8"/>
    <w:pPr>
      <w:spacing w:after="240"/>
      <w:jc w:val="center"/>
    </w:pPr>
    <w:rPr>
      <w:color w:val="006283"/>
    </w:rPr>
  </w:style>
  <w:style w:type="table" w:styleId="ColorfulGrid">
    <w:name w:val="Colorful Grid"/>
    <w:basedOn w:val="TableNormal"/>
    <w:uiPriority w:val="73"/>
    <w:rsid w:val="004273A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273A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273A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273A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273A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273A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273A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273A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273A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273A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273A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273A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273A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273A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273A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273A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273A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273A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273A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273A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273A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273A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273A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273A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273A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273A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273A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273A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273A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273A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273A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273A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273A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273A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273A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273A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273A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273A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273A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273A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273A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273A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273A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273A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273A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273A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273A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273A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273A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273A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273A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273A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273A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273A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273A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273A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273A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273A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273A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273A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273A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273A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273A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273A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273A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273A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273A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273A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273A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273A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273A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273A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273A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273A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273A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273A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273A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273A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273A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273A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273A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273A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273A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273A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273A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273A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273A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273A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273A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273A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273A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273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273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273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273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273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273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273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73A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73A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73A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73A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73A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73A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73A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73A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73A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73A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73A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73A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73A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73A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73A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73A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73A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273A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73A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73A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73A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73A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73A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73A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73A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273A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73A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73A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73A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73A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73A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73A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73A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273A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73A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73A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73A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73A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73A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73A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73A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73A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73A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rode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1383-A9E9-4B11-B100-3D56F5F5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RECTIFICATION AND MODIFICATION OF SCHEDULES</vt:lpstr>
    </vt:vector>
  </TitlesOfParts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AND MODIFICATION OF SCHEDULES</dc:title>
  <dc:creator/>
  <dc:description>LDIMD - DTU</dc:description>
  <cp:lastModifiedBy/>
  <cp:revision>1</cp:revision>
  <cp:lastPrinted>2017-07-17T14:25:00Z</cp:lastPrinted>
  <dcterms:created xsi:type="dcterms:W3CDTF">2017-07-19T08:09:00Z</dcterms:created>
  <dcterms:modified xsi:type="dcterms:W3CDTF">2017-07-19T08:09:00Z</dcterms:modified>
</cp:coreProperties>
</file>