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3D" w:rsidRPr="009C3D5D" w:rsidRDefault="009C3D5D" w:rsidP="009C3D5D">
      <w:pPr>
        <w:pStyle w:val="Title"/>
        <w:rPr>
          <w:caps w:val="0"/>
          <w:kern w:val="0"/>
        </w:rPr>
      </w:pPr>
      <w:r w:rsidRPr="009C3D5D">
        <w:rPr>
          <w:caps w:val="0"/>
          <w:kern w:val="0"/>
        </w:rPr>
        <w:t>RECTIFICATION ET MODIFICATION DES LISTES</w:t>
      </w:r>
    </w:p>
    <w:p w:rsidR="00A32B3D" w:rsidRPr="009C3D5D" w:rsidRDefault="00CF59CB" w:rsidP="009C3D5D">
      <w:pPr>
        <w:pStyle w:val="Title2"/>
        <w:rPr>
          <w:caps w:val="0"/>
        </w:rPr>
      </w:pPr>
      <w:r w:rsidRPr="009C3D5D">
        <w:rPr>
          <w:caps w:val="0"/>
        </w:rPr>
        <w:t xml:space="preserve">LISTE </w:t>
      </w:r>
      <w:r w:rsidR="00D0296E">
        <w:rPr>
          <w:caps w:val="0"/>
        </w:rPr>
        <w:t>CVIII</w:t>
      </w:r>
      <w:r w:rsidRPr="009C3D5D">
        <w:rPr>
          <w:caps w:val="0"/>
        </w:rPr>
        <w:t xml:space="preserve"> – </w:t>
      </w:r>
      <w:r w:rsidR="00D0296E">
        <w:rPr>
          <w:caps w:val="0"/>
        </w:rPr>
        <w:t>DOMINIQUE</w:t>
      </w:r>
    </w:p>
    <w:p w:rsidR="00A32B3D" w:rsidRPr="009C3D5D" w:rsidRDefault="00A32B3D" w:rsidP="009C3D5D">
      <w:pPr>
        <w:pStyle w:val="Title3"/>
      </w:pPr>
      <w:r w:rsidRPr="009C3D5D">
        <w:t>Communication du Secrétariat</w:t>
      </w:r>
      <w:r w:rsidR="009C3D5D" w:rsidRPr="00771001">
        <w:rPr>
          <w:rStyle w:val="FootnoteReference"/>
        </w:rPr>
        <w:footnoteReference w:id="1"/>
      </w:r>
    </w:p>
    <w:p w:rsidR="00561C40" w:rsidRPr="009C3D5D" w:rsidRDefault="00561C40" w:rsidP="009C3D5D">
      <w:r w:rsidRPr="009C3D5D">
        <w:t>Conformément au paragraphe 1</w:t>
      </w:r>
      <w:r w:rsidR="00F612DF" w:rsidRPr="009C3D5D">
        <w:t>8</w:t>
      </w:r>
      <w:r w:rsidRPr="009C3D5D">
        <w:t xml:space="preserve"> de </w:t>
      </w:r>
      <w:r w:rsidR="00B42B9C" w:rsidRPr="009C3D5D">
        <w:t xml:space="preserve">la </w:t>
      </w:r>
      <w:r w:rsidRPr="009C3D5D">
        <w:t>Procédure pour l'introduction des modifications du SH20</w:t>
      </w:r>
      <w:r w:rsidR="00F612DF" w:rsidRPr="009C3D5D">
        <w:t>12</w:t>
      </w:r>
      <w:r w:rsidRPr="009C3D5D">
        <w:t xml:space="preserve"> dans les Listes de concessions au moyen de la base de données LTC</w:t>
      </w:r>
      <w:r w:rsidR="009C3D5D" w:rsidRPr="009C3D5D">
        <w:rPr>
          <w:rStyle w:val="FootnoteReference"/>
        </w:rPr>
        <w:footnoteReference w:id="2"/>
      </w:r>
      <w:r w:rsidRPr="009C3D5D">
        <w:t>, les modifications ci</w:t>
      </w:r>
      <w:r w:rsidR="00F62F25" w:rsidRPr="009C3D5D">
        <w:noBreakHyphen/>
      </w:r>
      <w:r w:rsidRPr="009C3D5D">
        <w:t xml:space="preserve">jointes de la Liste </w:t>
      </w:r>
      <w:r w:rsidR="00D0296E">
        <w:t>CVIII</w:t>
      </w:r>
      <w:r w:rsidR="00D87E53" w:rsidRPr="009C3D5D">
        <w:t xml:space="preserve"> –</w:t>
      </w:r>
      <w:r w:rsidR="00F612DF" w:rsidRPr="009C3D5D">
        <w:t xml:space="preserve"> </w:t>
      </w:r>
      <w:r w:rsidR="00D0296E">
        <w:t>Dominique</w:t>
      </w:r>
      <w:r w:rsidR="009C3D5D" w:rsidRPr="009C3D5D">
        <w:rPr>
          <w:rStyle w:val="FootnoteReference"/>
        </w:rPr>
        <w:footnoteReference w:id="3"/>
      </w:r>
      <w:r w:rsidRPr="009C3D5D">
        <w:t xml:space="preserve"> </w:t>
      </w:r>
      <w:r w:rsidR="00A32B3D" w:rsidRPr="009C3D5D">
        <w:t>sont distribuées en application de la Décision du 26 mars 1980</w:t>
      </w:r>
      <w:r w:rsidR="009C3D5D" w:rsidRPr="009C3D5D">
        <w:t>.</w:t>
      </w:r>
      <w:r w:rsidR="009C3D5D" w:rsidRPr="009C3D5D">
        <w:rPr>
          <w:rStyle w:val="FootnoteReference"/>
        </w:rPr>
        <w:footnoteReference w:id="4"/>
      </w:r>
      <w:r w:rsidR="009C3D5D" w:rsidRPr="009C3D5D">
        <w:t xml:space="preserve"> L</w:t>
      </w:r>
      <w:r w:rsidR="00A32B3D" w:rsidRPr="009C3D5D">
        <w:t>e document ci</w:t>
      </w:r>
      <w:r w:rsidR="00A32B3D" w:rsidRPr="009C3D5D">
        <w:noBreakHyphen/>
        <w:t>joint a été établi par le Secrétariat et correspond à la ten</w:t>
      </w:r>
      <w:r w:rsidRPr="009C3D5D">
        <w:t>eur du fichier électronique SH</w:t>
      </w:r>
      <w:r w:rsidR="00F612DF" w:rsidRPr="009C3D5D">
        <w:t>2012</w:t>
      </w:r>
      <w:r w:rsidR="00A32B3D" w:rsidRPr="009C3D5D">
        <w:t xml:space="preserve">, qui a été approuvé à la session d'examen multilatéral tenue le </w:t>
      </w:r>
      <w:r w:rsidR="00150549">
        <w:t>15</w:t>
      </w:r>
      <w:r w:rsidR="00CF59CB" w:rsidRPr="009C3D5D">
        <w:t> </w:t>
      </w:r>
      <w:r w:rsidR="00150549">
        <w:t>janvier </w:t>
      </w:r>
      <w:r w:rsidR="00CF59CB" w:rsidRPr="009C3D5D">
        <w:t>2</w:t>
      </w:r>
      <w:r w:rsidR="00150549">
        <w:t>018</w:t>
      </w:r>
      <w:r w:rsidR="00A32B3D" w:rsidRPr="009C3D5D">
        <w:t>.</w:t>
      </w:r>
    </w:p>
    <w:p w:rsidR="001147C1" w:rsidRPr="009C3D5D" w:rsidRDefault="001147C1" w:rsidP="009C3D5D"/>
    <w:p w:rsidR="001147C1" w:rsidRPr="009C3D5D" w:rsidRDefault="009C3D5D" w:rsidP="009C3D5D">
      <w:pPr>
        <w:jc w:val="center"/>
        <w:rPr>
          <w:b/>
        </w:rPr>
      </w:pPr>
      <w:r w:rsidRPr="009C3D5D">
        <w:rPr>
          <w:b/>
        </w:rPr>
        <w:t>_______________</w:t>
      </w:r>
    </w:p>
    <w:p w:rsidR="001147C1" w:rsidRPr="009C3D5D" w:rsidRDefault="001147C1" w:rsidP="009C3D5D"/>
    <w:p w:rsidR="00A32B3D" w:rsidRPr="009C3D5D" w:rsidRDefault="00A32B3D" w:rsidP="009C3D5D"/>
    <w:p w:rsidR="00A32B3D" w:rsidRPr="009C3D5D" w:rsidRDefault="00A32B3D" w:rsidP="009C3D5D">
      <w:r w:rsidRPr="009C3D5D">
        <w:t xml:space="preserve">Si aucune objection n'est notifiée au Secrétariat dans un délai de trois mois à compter de la date du présent document, les rectifications et modifications de la Liste </w:t>
      </w:r>
      <w:r w:rsidR="00D0296E">
        <w:t>CVIII</w:t>
      </w:r>
      <w:r w:rsidR="00F612DF" w:rsidRPr="009C3D5D">
        <w:t xml:space="preserve"> </w:t>
      </w:r>
      <w:r w:rsidR="00480BB1" w:rsidRPr="009C3D5D">
        <w:t>–</w:t>
      </w:r>
      <w:r w:rsidRPr="009C3D5D">
        <w:t xml:space="preserve"> </w:t>
      </w:r>
      <w:r w:rsidR="00D0296E">
        <w:t xml:space="preserve">Dominique </w:t>
      </w:r>
      <w:proofErr w:type="gramStart"/>
      <w:r w:rsidRPr="009C3D5D">
        <w:t>seront</w:t>
      </w:r>
      <w:proofErr w:type="gramEnd"/>
      <w:r w:rsidRPr="009C3D5D">
        <w:t xml:space="preserve"> considérées comme approuvées et seront officiellement certifiées.</w:t>
      </w:r>
    </w:p>
    <w:p w:rsidR="00337700" w:rsidRPr="009C3D5D" w:rsidRDefault="00480BB1" w:rsidP="009C3D5D">
      <w:r w:rsidRPr="009C3D5D">
        <w:br w:type="page"/>
      </w:r>
      <w:r w:rsidR="00D87E53" w:rsidRPr="009C3D5D">
        <w:lastRenderedPageBreak/>
        <w:t>P</w:t>
      </w:r>
      <w:r w:rsidR="00800C1B">
        <w:t>P</w:t>
      </w:r>
      <w:r w:rsidR="00D87E53" w:rsidRPr="009C3D5D">
        <w:t xml:space="preserve"> 3 </w:t>
      </w:r>
      <w:r w:rsidR="00800C1B">
        <w:t>-</w:t>
      </w:r>
      <w:r w:rsidR="00D87E53" w:rsidRPr="009C3D5D">
        <w:t xml:space="preserve"> </w:t>
      </w:r>
      <w:r w:rsidR="00294244">
        <w:t>6</w:t>
      </w:r>
      <w:r w:rsidR="00D0296E">
        <w:t>2</w:t>
      </w:r>
      <w:r w:rsidR="002A678B" w:rsidRPr="009C3D5D">
        <w:t xml:space="preserve"> </w:t>
      </w:r>
      <w:bookmarkStart w:id="0" w:name="_GoBack"/>
      <w:bookmarkEnd w:id="0"/>
      <w:r w:rsidR="00451A81" w:rsidRPr="009C3D5D">
        <w:t>Offset (fichier</w:t>
      </w:r>
      <w:r w:rsidR="00A720B8" w:rsidRPr="009C3D5D">
        <w:t xml:space="preserve">s </w:t>
      </w:r>
      <w:proofErr w:type="spellStart"/>
      <w:r w:rsidR="00A720B8" w:rsidRPr="009C3D5D">
        <w:t>pdf</w:t>
      </w:r>
      <w:proofErr w:type="spellEnd"/>
      <w:r w:rsidR="00A720B8" w:rsidRPr="009C3D5D">
        <w:t xml:space="preserve"> et Microsoft</w:t>
      </w:r>
      <w:r w:rsidR="00451A81" w:rsidRPr="009C3D5D">
        <w:t xml:space="preserve"> Access </w:t>
      </w:r>
      <w:r w:rsidRPr="009C3D5D">
        <w:t>joint</w:t>
      </w:r>
      <w:r w:rsidR="00A720B8" w:rsidRPr="009C3D5D">
        <w:t>s</w:t>
      </w:r>
      <w:r w:rsidRPr="009C3D5D">
        <w:t>)</w:t>
      </w:r>
    </w:p>
    <w:sectPr w:rsidR="00337700" w:rsidRPr="009C3D5D" w:rsidSect="00155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18" w:rsidRPr="009C3D5D" w:rsidRDefault="00A45D18" w:rsidP="0002424F">
      <w:r w:rsidRPr="009C3D5D">
        <w:separator/>
      </w:r>
    </w:p>
  </w:endnote>
  <w:endnote w:type="continuationSeparator" w:id="0">
    <w:p w:rsidR="00A45D18" w:rsidRPr="009C3D5D" w:rsidRDefault="00A45D18" w:rsidP="0002424F">
      <w:r w:rsidRPr="009C3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F7" w:rsidRPr="009C3D5D" w:rsidRDefault="00D0296E" w:rsidP="00D029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C3D5D" w:rsidRDefault="00D0296E" w:rsidP="00D029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D0296E" w:rsidRDefault="00D0296E" w:rsidP="00D0296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18" w:rsidRPr="009C3D5D" w:rsidRDefault="00A45D18" w:rsidP="0002424F">
      <w:r w:rsidRPr="009C3D5D">
        <w:separator/>
      </w:r>
    </w:p>
  </w:footnote>
  <w:footnote w:type="continuationSeparator" w:id="0">
    <w:p w:rsidR="00A45D18" w:rsidRPr="009C3D5D" w:rsidRDefault="00A45D18" w:rsidP="0002424F">
      <w:r w:rsidRPr="009C3D5D">
        <w:continuationSeparator/>
      </w:r>
    </w:p>
  </w:footnote>
  <w:footnote w:id="1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Le présent document a été établi par le Secrétariat sous sa propre responsabilité et est sans préjudice des positions des Membres ni de leurs droits et obligations dans le cadre de l'OMC.</w:t>
      </w:r>
    </w:p>
  </w:footnote>
  <w:footnote w:id="2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Décision du 30 novembre 2011, WT/L/831.</w:t>
      </w:r>
    </w:p>
  </w:footnote>
  <w:footnote w:id="3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En anglais seulement.</w:t>
      </w:r>
    </w:p>
  </w:footnote>
  <w:footnote w:id="4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Décision du 26 mars 1980 relative aux procédures de modification et de rectification des listes de concessions tarifaires, GATT IBDD, S27/26.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6E" w:rsidRPr="00D0296E" w:rsidRDefault="00D0296E" w:rsidP="00D0296E">
    <w:pPr>
      <w:pStyle w:val="Header"/>
      <w:spacing w:after="240"/>
      <w:jc w:val="center"/>
    </w:pPr>
    <w:r w:rsidRPr="00D0296E">
      <w:t>G/MA/TAR/RS/520</w:t>
    </w:r>
  </w:p>
  <w:p w:rsidR="00D0296E" w:rsidRPr="00D0296E" w:rsidRDefault="00D0296E" w:rsidP="00D0296E">
    <w:pPr>
      <w:pStyle w:val="Header"/>
      <w:pBdr>
        <w:bottom w:val="single" w:sz="4" w:space="1" w:color="auto"/>
      </w:pBdr>
      <w:jc w:val="center"/>
    </w:pPr>
    <w:r w:rsidRPr="00D0296E">
      <w:t xml:space="preserve">- </w:t>
    </w:r>
    <w:r w:rsidRPr="00D0296E">
      <w:fldChar w:fldCharType="begin"/>
    </w:r>
    <w:r w:rsidRPr="00D0296E">
      <w:instrText xml:space="preserve"> PAGE  \* Arabic  \* MERGEFORMAT </w:instrText>
    </w:r>
    <w:r w:rsidRPr="00D0296E">
      <w:fldChar w:fldCharType="separate"/>
    </w:r>
    <w:r w:rsidRPr="00D0296E">
      <w:rPr>
        <w:noProof/>
      </w:rPr>
      <w:t>1</w:t>
    </w:r>
    <w:r w:rsidRPr="00D0296E">
      <w:fldChar w:fldCharType="end"/>
    </w:r>
    <w:r w:rsidRPr="00D0296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6E" w:rsidRPr="00D0296E" w:rsidRDefault="00D0296E" w:rsidP="00D0296E">
    <w:pPr>
      <w:pStyle w:val="Header"/>
      <w:spacing w:after="240"/>
      <w:jc w:val="center"/>
    </w:pPr>
    <w:r w:rsidRPr="00D0296E">
      <w:t>G/MA/TAR/RS/520</w:t>
    </w:r>
  </w:p>
  <w:p w:rsidR="00D0296E" w:rsidRPr="00D0296E" w:rsidRDefault="00D0296E" w:rsidP="00D0296E">
    <w:pPr>
      <w:pStyle w:val="Header"/>
      <w:pBdr>
        <w:bottom w:val="single" w:sz="4" w:space="1" w:color="auto"/>
      </w:pBdr>
      <w:jc w:val="center"/>
    </w:pPr>
    <w:r w:rsidRPr="00D0296E">
      <w:t xml:space="preserve">- </w:t>
    </w:r>
    <w:r w:rsidRPr="00D0296E">
      <w:fldChar w:fldCharType="begin"/>
    </w:r>
    <w:r w:rsidRPr="00D0296E">
      <w:instrText xml:space="preserve"> PAGE  \* Arabic  \* MERGEFORMAT </w:instrText>
    </w:r>
    <w:r w:rsidRPr="00D0296E">
      <w:fldChar w:fldCharType="separate"/>
    </w:r>
    <w:r w:rsidR="00800C1B">
      <w:rPr>
        <w:noProof/>
      </w:rPr>
      <w:t>2</w:t>
    </w:r>
    <w:r w:rsidRPr="00D0296E">
      <w:fldChar w:fldCharType="end"/>
    </w:r>
    <w:r w:rsidRPr="00D0296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5"/>
      <w:gridCol w:w="2122"/>
      <w:gridCol w:w="3325"/>
    </w:tblGrid>
    <w:tr w:rsidR="00D0296E" w:rsidRPr="00D0296E" w:rsidTr="00D0296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D0296E" w:rsidRPr="00D0296E" w:rsidRDefault="00D0296E" w:rsidP="00D0296E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" w:name="bmkRestricted" w:colFirst="1" w:colLast="1"/>
          <w:bookmarkStart w:id="2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0296E" w:rsidRPr="00D0296E" w:rsidRDefault="00D0296E" w:rsidP="00D0296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D0296E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D0296E" w:rsidRPr="00D0296E" w:rsidTr="00D0296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D0296E" w:rsidRPr="00D0296E" w:rsidRDefault="00D0296E" w:rsidP="00D0296E">
          <w:pPr>
            <w:jc w:val="left"/>
            <w:rPr>
              <w:rFonts w:eastAsia="Verdana" w:cs="Verdana"/>
              <w:szCs w:val="18"/>
            </w:rPr>
          </w:pPr>
          <w:bookmarkStart w:id="3" w:name="bmkLogo" w:colFirst="0" w:colLast="0"/>
          <w:bookmarkEnd w:id="1"/>
          <w:r w:rsidRPr="00D0296E">
            <w:rPr>
              <w:rFonts w:eastAsia="Verdana" w:cs="Verdana"/>
              <w:noProof/>
              <w:szCs w:val="18"/>
              <w:lang w:val="en-GB" w:eastAsia="en-GB"/>
            </w:rPr>
            <w:drawing>
              <wp:inline distT="0" distB="0" distL="0" distR="0" wp14:anchorId="70889A97" wp14:editId="439F88A5">
                <wp:extent cx="2376000" cy="720000"/>
                <wp:effectExtent l="0" t="0" r="5715" b="4445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0296E" w:rsidRPr="00D0296E" w:rsidRDefault="00D0296E" w:rsidP="00D0296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0296E" w:rsidRPr="00D0296E" w:rsidTr="00D0296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D0296E" w:rsidRPr="00D0296E" w:rsidRDefault="00D0296E" w:rsidP="00D0296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" w:name="bmkSymbols" w:colFirst="1" w:colLast="1"/>
          <w:bookmarkEnd w:id="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0296E" w:rsidRPr="00D0296E" w:rsidRDefault="00D0296E" w:rsidP="00D0296E">
          <w:pPr>
            <w:jc w:val="right"/>
            <w:rPr>
              <w:rFonts w:eastAsia="Verdana" w:cs="Verdana"/>
              <w:b/>
              <w:szCs w:val="18"/>
            </w:rPr>
          </w:pPr>
          <w:r w:rsidRPr="00D0296E">
            <w:rPr>
              <w:b/>
              <w:szCs w:val="18"/>
            </w:rPr>
            <w:t>G/MA/TAR/RS/520</w:t>
          </w:r>
        </w:p>
      </w:tc>
    </w:tr>
    <w:tr w:rsidR="00D0296E" w:rsidRPr="00D0296E" w:rsidTr="00D0296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0296E" w:rsidRPr="00D0296E" w:rsidRDefault="00D0296E" w:rsidP="00D0296E">
          <w:pPr>
            <w:rPr>
              <w:rFonts w:eastAsia="Verdana" w:cs="Verdana"/>
              <w:szCs w:val="18"/>
            </w:rPr>
          </w:pPr>
          <w:bookmarkStart w:id="5" w:name="bmkDate" w:colFirst="1" w:colLast="1"/>
          <w:bookmarkEnd w:id="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0296E" w:rsidRPr="00D0296E" w:rsidRDefault="00D0296E" w:rsidP="00800C1B">
          <w:pPr>
            <w:jc w:val="right"/>
            <w:rPr>
              <w:rFonts w:eastAsia="Verdana" w:cs="Verdana"/>
              <w:szCs w:val="18"/>
            </w:rPr>
          </w:pPr>
          <w:r w:rsidRPr="00D0296E">
            <w:rPr>
              <w:rFonts w:eastAsia="Verdana" w:cs="Verdana"/>
              <w:szCs w:val="18"/>
            </w:rPr>
            <w:t>2</w:t>
          </w:r>
          <w:r w:rsidR="00800C1B">
            <w:rPr>
              <w:rFonts w:eastAsia="Verdana" w:cs="Verdana"/>
              <w:szCs w:val="18"/>
            </w:rPr>
            <w:t>8</w:t>
          </w:r>
          <w:r w:rsidRPr="00D0296E">
            <w:rPr>
              <w:rFonts w:eastAsia="Verdana" w:cs="Verdana"/>
              <w:szCs w:val="18"/>
            </w:rPr>
            <w:t> février 2018</w:t>
          </w:r>
        </w:p>
      </w:tc>
    </w:tr>
    <w:tr w:rsidR="00D0296E" w:rsidRPr="00D0296E" w:rsidTr="00D0296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0296E" w:rsidRPr="00D0296E" w:rsidRDefault="00D0296E" w:rsidP="00D0296E">
          <w:pPr>
            <w:jc w:val="left"/>
            <w:rPr>
              <w:rFonts w:eastAsia="Verdana" w:cs="Verdana"/>
              <w:b/>
              <w:szCs w:val="18"/>
            </w:rPr>
          </w:pPr>
          <w:bookmarkStart w:id="6" w:name="bmkSerial" w:colFirst="0" w:colLast="0"/>
          <w:bookmarkStart w:id="7" w:name="bmkTotPages" w:colFirst="1" w:colLast="1"/>
          <w:bookmarkEnd w:id="5"/>
          <w:r w:rsidRPr="00D0296E">
            <w:rPr>
              <w:rFonts w:eastAsia="Verdana" w:cs="Verdana"/>
              <w:color w:val="FF0000"/>
              <w:szCs w:val="18"/>
            </w:rPr>
            <w:t>(18</w:t>
          </w:r>
          <w:r w:rsidRPr="00D0296E">
            <w:rPr>
              <w:rFonts w:eastAsia="Verdana" w:cs="Verdana"/>
              <w:color w:val="FF0000"/>
              <w:szCs w:val="18"/>
            </w:rPr>
            <w:noBreakHyphen/>
          </w:r>
          <w:r w:rsidR="00800C1B">
            <w:rPr>
              <w:rFonts w:eastAsia="Verdana" w:cs="Verdana"/>
              <w:color w:val="FF0000"/>
              <w:szCs w:val="18"/>
            </w:rPr>
            <w:t>1266</w:t>
          </w:r>
          <w:r w:rsidRPr="00D0296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0296E" w:rsidRPr="00D0296E" w:rsidRDefault="00D0296E" w:rsidP="00D0296E">
          <w:pPr>
            <w:jc w:val="right"/>
            <w:rPr>
              <w:rFonts w:eastAsia="Verdana" w:cs="Verdana"/>
              <w:szCs w:val="18"/>
            </w:rPr>
          </w:pPr>
          <w:r w:rsidRPr="00D0296E">
            <w:rPr>
              <w:rFonts w:eastAsia="Verdana" w:cs="Verdana"/>
              <w:szCs w:val="18"/>
            </w:rPr>
            <w:t xml:space="preserve">Page: </w:t>
          </w:r>
          <w:r w:rsidRPr="00D0296E">
            <w:rPr>
              <w:rFonts w:eastAsia="Verdana" w:cs="Verdana"/>
              <w:szCs w:val="18"/>
            </w:rPr>
            <w:fldChar w:fldCharType="begin"/>
          </w:r>
          <w:r w:rsidRPr="00D0296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0296E">
            <w:rPr>
              <w:rFonts w:eastAsia="Verdana" w:cs="Verdana"/>
              <w:szCs w:val="18"/>
            </w:rPr>
            <w:fldChar w:fldCharType="separate"/>
          </w:r>
          <w:r w:rsidR="00800C1B">
            <w:rPr>
              <w:rFonts w:eastAsia="Verdana" w:cs="Verdana"/>
              <w:noProof/>
              <w:szCs w:val="18"/>
            </w:rPr>
            <w:t>1</w:t>
          </w:r>
          <w:r w:rsidRPr="00D0296E">
            <w:rPr>
              <w:rFonts w:eastAsia="Verdana" w:cs="Verdana"/>
              <w:szCs w:val="18"/>
            </w:rPr>
            <w:fldChar w:fldCharType="end"/>
          </w:r>
          <w:r w:rsidRPr="00D0296E"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t>62</w:t>
          </w:r>
        </w:p>
      </w:tc>
    </w:tr>
    <w:tr w:rsidR="00D0296E" w:rsidRPr="00D0296E" w:rsidTr="00D0296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0296E" w:rsidRPr="00D0296E" w:rsidRDefault="00D0296E" w:rsidP="00D0296E">
          <w:pPr>
            <w:jc w:val="left"/>
            <w:rPr>
              <w:rFonts w:eastAsia="Verdana" w:cs="Verdana"/>
              <w:szCs w:val="18"/>
            </w:rPr>
          </w:pPr>
          <w:bookmarkStart w:id="8" w:name="bmkCommittee" w:colFirst="0" w:colLast="0"/>
          <w:bookmarkStart w:id="9" w:name="bmkLanguage" w:colFirst="1" w:colLast="1"/>
          <w:bookmarkEnd w:id="6"/>
          <w:bookmarkEnd w:id="7"/>
          <w:r w:rsidRPr="00D0296E">
            <w:rPr>
              <w:b/>
              <w:szCs w:val="18"/>
            </w:rPr>
            <w:t>Comité de l'accès aux marchés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D0296E" w:rsidRPr="00D0296E" w:rsidRDefault="00D0296E" w:rsidP="00D0296E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2"/>
    <w:bookmarkEnd w:id="8"/>
    <w:bookmarkEnd w:id="9"/>
  </w:tbl>
  <w:p w:rsidR="00DD65B2" w:rsidRPr="00D0296E" w:rsidRDefault="00DD65B2" w:rsidP="00D02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9F67AA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215ADE9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BA0CEB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11C9B6C"/>
    <w:numStyleLink w:val="LegalHeadings"/>
  </w:abstractNum>
  <w:abstractNum w:abstractNumId="12">
    <w:nsid w:val="57551E12"/>
    <w:multiLevelType w:val="multilevel"/>
    <w:tmpl w:val="811C9B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F7"/>
    <w:rsid w:val="00004104"/>
    <w:rsid w:val="000074D5"/>
    <w:rsid w:val="00022C42"/>
    <w:rsid w:val="0002424F"/>
    <w:rsid w:val="0005035B"/>
    <w:rsid w:val="00067D73"/>
    <w:rsid w:val="00071B26"/>
    <w:rsid w:val="000A7098"/>
    <w:rsid w:val="000B12F9"/>
    <w:rsid w:val="000B5972"/>
    <w:rsid w:val="000C3951"/>
    <w:rsid w:val="000C724C"/>
    <w:rsid w:val="000D1532"/>
    <w:rsid w:val="000D23F0"/>
    <w:rsid w:val="000E24C5"/>
    <w:rsid w:val="000F3D5B"/>
    <w:rsid w:val="0010324E"/>
    <w:rsid w:val="00104D9E"/>
    <w:rsid w:val="0011264D"/>
    <w:rsid w:val="001130FA"/>
    <w:rsid w:val="001147C1"/>
    <w:rsid w:val="00114B29"/>
    <w:rsid w:val="00115FD7"/>
    <w:rsid w:val="001171A2"/>
    <w:rsid w:val="00120B96"/>
    <w:rsid w:val="001273FC"/>
    <w:rsid w:val="001338F0"/>
    <w:rsid w:val="0013496A"/>
    <w:rsid w:val="0014012F"/>
    <w:rsid w:val="00150549"/>
    <w:rsid w:val="00155A6A"/>
    <w:rsid w:val="00172B05"/>
    <w:rsid w:val="001B50DF"/>
    <w:rsid w:val="001D7618"/>
    <w:rsid w:val="001F6508"/>
    <w:rsid w:val="002149CB"/>
    <w:rsid w:val="002242B5"/>
    <w:rsid w:val="00224E5D"/>
    <w:rsid w:val="002329ED"/>
    <w:rsid w:val="00255119"/>
    <w:rsid w:val="00287066"/>
    <w:rsid w:val="00294244"/>
    <w:rsid w:val="00295BF7"/>
    <w:rsid w:val="002A678B"/>
    <w:rsid w:val="002D5A5B"/>
    <w:rsid w:val="002F155E"/>
    <w:rsid w:val="00305DCC"/>
    <w:rsid w:val="003064DC"/>
    <w:rsid w:val="003216DB"/>
    <w:rsid w:val="00322364"/>
    <w:rsid w:val="003267CD"/>
    <w:rsid w:val="00327A73"/>
    <w:rsid w:val="00334600"/>
    <w:rsid w:val="00337700"/>
    <w:rsid w:val="003422F5"/>
    <w:rsid w:val="00342A86"/>
    <w:rsid w:val="003553C7"/>
    <w:rsid w:val="00371F55"/>
    <w:rsid w:val="00391AE8"/>
    <w:rsid w:val="003A0E78"/>
    <w:rsid w:val="003A19CB"/>
    <w:rsid w:val="003A7EC0"/>
    <w:rsid w:val="003B6D4C"/>
    <w:rsid w:val="003C0EE2"/>
    <w:rsid w:val="003C72E6"/>
    <w:rsid w:val="003E4BFE"/>
    <w:rsid w:val="003F0353"/>
    <w:rsid w:val="003F0ED9"/>
    <w:rsid w:val="00400AF3"/>
    <w:rsid w:val="00410C09"/>
    <w:rsid w:val="0043612A"/>
    <w:rsid w:val="00441A98"/>
    <w:rsid w:val="00451A81"/>
    <w:rsid w:val="0046004D"/>
    <w:rsid w:val="00480BB1"/>
    <w:rsid w:val="004910D8"/>
    <w:rsid w:val="00491647"/>
    <w:rsid w:val="004A030D"/>
    <w:rsid w:val="004D5FBF"/>
    <w:rsid w:val="004E296F"/>
    <w:rsid w:val="004E51C2"/>
    <w:rsid w:val="00503B6E"/>
    <w:rsid w:val="00561C40"/>
    <w:rsid w:val="005631BA"/>
    <w:rsid w:val="00571EE1"/>
    <w:rsid w:val="005752A4"/>
    <w:rsid w:val="00585782"/>
    <w:rsid w:val="00592965"/>
    <w:rsid w:val="005B571A"/>
    <w:rsid w:val="005C6D4E"/>
    <w:rsid w:val="005D21E5"/>
    <w:rsid w:val="005E14C9"/>
    <w:rsid w:val="006248DB"/>
    <w:rsid w:val="006731DA"/>
    <w:rsid w:val="00674833"/>
    <w:rsid w:val="006A41F1"/>
    <w:rsid w:val="006A4BAD"/>
    <w:rsid w:val="006E0C67"/>
    <w:rsid w:val="006E5050"/>
    <w:rsid w:val="006F1D8B"/>
    <w:rsid w:val="0070059A"/>
    <w:rsid w:val="00727F5B"/>
    <w:rsid w:val="00735ADA"/>
    <w:rsid w:val="007546DF"/>
    <w:rsid w:val="00771001"/>
    <w:rsid w:val="00781F11"/>
    <w:rsid w:val="00795114"/>
    <w:rsid w:val="007A761F"/>
    <w:rsid w:val="007B4290"/>
    <w:rsid w:val="007B7BB1"/>
    <w:rsid w:val="007C4766"/>
    <w:rsid w:val="007D39B5"/>
    <w:rsid w:val="00800C1B"/>
    <w:rsid w:val="00817E7E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112F2"/>
    <w:rsid w:val="0091417D"/>
    <w:rsid w:val="00925946"/>
    <w:rsid w:val="009304CB"/>
    <w:rsid w:val="0093775F"/>
    <w:rsid w:val="00966CFA"/>
    <w:rsid w:val="00974FA7"/>
    <w:rsid w:val="00995307"/>
    <w:rsid w:val="009A0D78"/>
    <w:rsid w:val="009B035B"/>
    <w:rsid w:val="009C3D5D"/>
    <w:rsid w:val="009D63FB"/>
    <w:rsid w:val="009F3C58"/>
    <w:rsid w:val="009F491D"/>
    <w:rsid w:val="00A047EB"/>
    <w:rsid w:val="00A21DC7"/>
    <w:rsid w:val="00A32B3D"/>
    <w:rsid w:val="00A37C79"/>
    <w:rsid w:val="00A45D18"/>
    <w:rsid w:val="00A46611"/>
    <w:rsid w:val="00A60556"/>
    <w:rsid w:val="00A67526"/>
    <w:rsid w:val="00A720B8"/>
    <w:rsid w:val="00A73F8C"/>
    <w:rsid w:val="00AC7C4D"/>
    <w:rsid w:val="00AD1003"/>
    <w:rsid w:val="00AE3C0C"/>
    <w:rsid w:val="00AF33E8"/>
    <w:rsid w:val="00B016F2"/>
    <w:rsid w:val="00B24B85"/>
    <w:rsid w:val="00B30392"/>
    <w:rsid w:val="00B42B9C"/>
    <w:rsid w:val="00B44BAE"/>
    <w:rsid w:val="00B45F9E"/>
    <w:rsid w:val="00B46156"/>
    <w:rsid w:val="00B50024"/>
    <w:rsid w:val="00B500AE"/>
    <w:rsid w:val="00B83FE6"/>
    <w:rsid w:val="00B86771"/>
    <w:rsid w:val="00BC17E5"/>
    <w:rsid w:val="00BC2650"/>
    <w:rsid w:val="00BD03F7"/>
    <w:rsid w:val="00BE4192"/>
    <w:rsid w:val="00BF0795"/>
    <w:rsid w:val="00C1644E"/>
    <w:rsid w:val="00C21C09"/>
    <w:rsid w:val="00C30AD7"/>
    <w:rsid w:val="00C33E20"/>
    <w:rsid w:val="00C3408B"/>
    <w:rsid w:val="00C34F2D"/>
    <w:rsid w:val="00C45B8E"/>
    <w:rsid w:val="00C47345"/>
    <w:rsid w:val="00C65229"/>
    <w:rsid w:val="00C67AA4"/>
    <w:rsid w:val="00C71274"/>
    <w:rsid w:val="00CB2591"/>
    <w:rsid w:val="00CD0195"/>
    <w:rsid w:val="00CD4097"/>
    <w:rsid w:val="00CD5EC3"/>
    <w:rsid w:val="00CE1C9D"/>
    <w:rsid w:val="00CF59CB"/>
    <w:rsid w:val="00D0296E"/>
    <w:rsid w:val="00D420F2"/>
    <w:rsid w:val="00D65AF6"/>
    <w:rsid w:val="00D66DC8"/>
    <w:rsid w:val="00D66DCB"/>
    <w:rsid w:val="00D66F5C"/>
    <w:rsid w:val="00D72B3F"/>
    <w:rsid w:val="00D7503B"/>
    <w:rsid w:val="00D82AF6"/>
    <w:rsid w:val="00D87E53"/>
    <w:rsid w:val="00DB47DD"/>
    <w:rsid w:val="00DB7CB0"/>
    <w:rsid w:val="00DD1BF7"/>
    <w:rsid w:val="00DD65B2"/>
    <w:rsid w:val="00DE3E3D"/>
    <w:rsid w:val="00E205CA"/>
    <w:rsid w:val="00E464CD"/>
    <w:rsid w:val="00E730F0"/>
    <w:rsid w:val="00E80F91"/>
    <w:rsid w:val="00E81A56"/>
    <w:rsid w:val="00E827D3"/>
    <w:rsid w:val="00E864B3"/>
    <w:rsid w:val="00E94F97"/>
    <w:rsid w:val="00E9705F"/>
    <w:rsid w:val="00E97806"/>
    <w:rsid w:val="00EA1572"/>
    <w:rsid w:val="00EA27E2"/>
    <w:rsid w:val="00EA59D1"/>
    <w:rsid w:val="00EB1D8F"/>
    <w:rsid w:val="00EB4982"/>
    <w:rsid w:val="00EB6EAC"/>
    <w:rsid w:val="00ED170C"/>
    <w:rsid w:val="00EE26BA"/>
    <w:rsid w:val="00EE50B7"/>
    <w:rsid w:val="00EF4FA0"/>
    <w:rsid w:val="00F05921"/>
    <w:rsid w:val="00F11625"/>
    <w:rsid w:val="00F2473E"/>
    <w:rsid w:val="00F3169D"/>
    <w:rsid w:val="00F325A3"/>
    <w:rsid w:val="00F42A6D"/>
    <w:rsid w:val="00F612DF"/>
    <w:rsid w:val="00F62F25"/>
    <w:rsid w:val="00F6594D"/>
    <w:rsid w:val="00F70150"/>
    <w:rsid w:val="00F725C6"/>
    <w:rsid w:val="00F72EE5"/>
    <w:rsid w:val="00F84BAB"/>
    <w:rsid w:val="00F854DF"/>
    <w:rsid w:val="00F94FC2"/>
    <w:rsid w:val="00FC4ECA"/>
    <w:rsid w:val="00FD6A85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C3D5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C3D5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C3D5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C3D5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C3D5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C3D5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C3D5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C3D5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C3D5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3D5D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C3D5D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C3D5D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C3D5D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C3D5D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C3D5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C3D5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C3D5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2">
    <w:name w:val="Body Text 2"/>
    <w:basedOn w:val="Normal"/>
    <w:link w:val="BodyText2Char"/>
    <w:uiPriority w:val="1"/>
    <w:qFormat/>
    <w:rsid w:val="009C3D5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3">
    <w:name w:val="Body Text 3"/>
    <w:basedOn w:val="Normal"/>
    <w:link w:val="BodyText3Char"/>
    <w:uiPriority w:val="1"/>
    <w:qFormat/>
    <w:rsid w:val="009C3D5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C3D5D"/>
    <w:rPr>
      <w:rFonts w:ascii="Verdana" w:eastAsiaTheme="minorHAnsi" w:hAnsi="Verdana" w:cstheme="minorBidi"/>
      <w:sz w:val="18"/>
      <w:szCs w:val="16"/>
      <w:lang w:val="fr-FR" w:eastAsia="en-US"/>
    </w:rPr>
  </w:style>
  <w:style w:type="paragraph" w:styleId="Caption">
    <w:name w:val="caption"/>
    <w:basedOn w:val="Normal"/>
    <w:next w:val="Normal"/>
    <w:uiPriority w:val="6"/>
    <w:qFormat/>
    <w:rsid w:val="009C3D5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C3D5D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C3D5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C3D5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C3D5D"/>
    <w:rPr>
      <w:szCs w:val="20"/>
    </w:rPr>
  </w:style>
  <w:style w:type="character" w:customStyle="1" w:styleId="EndnoteTextChar">
    <w:name w:val="Endnote Text Char"/>
    <w:link w:val="EndnoteText"/>
    <w:uiPriority w:val="49"/>
    <w:rsid w:val="009C3D5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C3D5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C3D5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C3D5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C3D5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C3D5D"/>
    <w:pPr>
      <w:ind w:left="567" w:right="567" w:firstLine="0"/>
    </w:pPr>
  </w:style>
  <w:style w:type="character" w:styleId="FootnoteReference">
    <w:name w:val="footnote reference"/>
    <w:uiPriority w:val="5"/>
    <w:rsid w:val="009C3D5D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C3D5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C3D5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C3D5D"/>
    <w:pPr>
      <w:numPr>
        <w:numId w:val="6"/>
      </w:numPr>
    </w:pPr>
  </w:style>
  <w:style w:type="paragraph" w:styleId="ListBullet">
    <w:name w:val="List Bullet"/>
    <w:basedOn w:val="Normal"/>
    <w:uiPriority w:val="1"/>
    <w:rsid w:val="009C3D5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C3D5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C3D5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C3D5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C3D5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C3D5D"/>
    <w:pPr>
      <w:ind w:left="720"/>
      <w:contextualSpacing/>
    </w:pPr>
  </w:style>
  <w:style w:type="numbering" w:customStyle="1" w:styleId="ListBullets">
    <w:name w:val="ListBullets"/>
    <w:uiPriority w:val="99"/>
    <w:rsid w:val="009C3D5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C3D5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C3D5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C3D5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C3D5D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9C3D5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C3D5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C3D5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C3D5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C3D5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customStyle="1" w:styleId="Title2">
    <w:name w:val="Title 2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C3D5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C3D5D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C3D5D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C3D5D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C3D5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C3D5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C3D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C3D5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C3D5D"/>
    <w:rPr>
      <w:color w:val="0000FF" w:themeColor="hyperlink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C3D5D"/>
  </w:style>
  <w:style w:type="paragraph" w:styleId="BlockText">
    <w:name w:val="Block Text"/>
    <w:basedOn w:val="Normal"/>
    <w:uiPriority w:val="99"/>
    <w:semiHidden/>
    <w:unhideWhenUsed/>
    <w:rsid w:val="009C3D5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3D5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3D5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D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3D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3D5D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semiHidden/>
    <w:qFormat/>
    <w:rsid w:val="009C3D5D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C3D5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3D5D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C3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D5D"/>
    <w:rPr>
      <w:rFonts w:ascii="Verdana" w:eastAsiaTheme="minorHAnsi" w:hAnsi="Verdana" w:cstheme="minorBid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3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3D5D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3D5D"/>
  </w:style>
  <w:style w:type="character" w:customStyle="1" w:styleId="DateChar">
    <w:name w:val="Date Char"/>
    <w:basedOn w:val="DefaultParagraphFont"/>
    <w:link w:val="Dat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3D5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Emphasis">
    <w:name w:val="Emphasis"/>
    <w:basedOn w:val="DefaultParagraphFont"/>
    <w:uiPriority w:val="99"/>
    <w:semiHidden/>
    <w:qFormat/>
    <w:rsid w:val="009C3D5D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C3D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3D5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C3D5D"/>
    <w:rPr>
      <w:color w:val="800080" w:themeColor="followedHyperlink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9C3D5D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3D5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3D5D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D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C3D5D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9C3D5D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C3D5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C3D5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C3D5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C3D5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C3D5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C3D5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C3D5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C3D5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C3D5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3D5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C3D5D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C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C3D5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C3D5D"/>
    <w:rPr>
      <w:b/>
      <w:bCs/>
      <w:smallCaps/>
      <w:color w:val="C0504D" w:themeColor="accent2"/>
      <w:spacing w:val="5"/>
      <w:u w:val="single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9C3D5D"/>
    <w:rPr>
      <w:lang w:val="fr-FR"/>
    </w:rPr>
  </w:style>
  <w:style w:type="paragraph" w:styleId="List">
    <w:name w:val="List"/>
    <w:basedOn w:val="Normal"/>
    <w:uiPriority w:val="99"/>
    <w:semiHidden/>
    <w:unhideWhenUsed/>
    <w:rsid w:val="009C3D5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3D5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3D5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3D5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3D5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3D5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3D5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3D5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3D5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3D5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C3D5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C3D5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C3D5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C3D5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C3D5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C3D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3D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3D5D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semiHidden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D5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3D5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3D5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3D5D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9C3D5D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C3D5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5D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C3D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C3D5D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3D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3D5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trong">
    <w:name w:val="Strong"/>
    <w:basedOn w:val="DefaultParagraphFont"/>
    <w:uiPriority w:val="99"/>
    <w:semiHidden/>
    <w:qFormat/>
    <w:rsid w:val="009C3D5D"/>
    <w:rPr>
      <w:b/>
      <w:bCs/>
      <w:lang w:val="fr-FR"/>
    </w:rPr>
  </w:style>
  <w:style w:type="character" w:styleId="SubtleEmphasis">
    <w:name w:val="Subtle Emphasis"/>
    <w:basedOn w:val="DefaultParagraphFont"/>
    <w:uiPriority w:val="99"/>
    <w:semiHidden/>
    <w:qFormat/>
    <w:rsid w:val="009C3D5D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semiHidden/>
    <w:qFormat/>
    <w:rsid w:val="009C3D5D"/>
    <w:rPr>
      <w:smallCaps/>
      <w:color w:val="C0504D" w:themeColor="accent2"/>
      <w:u w:val="single"/>
      <w:lang w:val="fr-FR"/>
    </w:rPr>
  </w:style>
  <w:style w:type="table" w:styleId="TableColumns1">
    <w:name w:val="Table Columns 1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2F2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2F2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F62F2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2F2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2F2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olorfulGrid">
    <w:name w:val="Colorful Grid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1">
    <w:name w:val="Table Grid 1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2F2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2F2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2F2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rfulList">
    <w:name w:val="Colorful List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DarkList">
    <w:name w:val="Dark List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MediumList1">
    <w:name w:val="Medium Lis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2F2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2F2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2F2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2F2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2F2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2F2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2F2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2F2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2F2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2F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62F2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62F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62F2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62F2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62F2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62F2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olorfulShading">
    <w:name w:val="Colorful Shading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5">
    <w:name w:val="Colorful Shading Accent 5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">
    <w:name w:val="Medium Shading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nswerCar1">
    <w:name w:val="Answer Car1"/>
    <w:uiPriority w:val="6"/>
    <w:rsid w:val="009C3D5D"/>
    <w:rPr>
      <w:rFonts w:ascii="Verdana" w:hAnsi="Verdana"/>
      <w:sz w:val="18"/>
      <w:szCs w:val="22"/>
      <w:lang w:val="fr-FR" w:eastAsia="en-US"/>
    </w:rPr>
  </w:style>
  <w:style w:type="character" w:customStyle="1" w:styleId="FollowUpCar1">
    <w:name w:val="FollowUp Car1"/>
    <w:uiPriority w:val="6"/>
    <w:rsid w:val="009C3D5D"/>
    <w:rPr>
      <w:rFonts w:ascii="Verdana" w:hAnsi="Verdana"/>
      <w:i/>
      <w:sz w:val="18"/>
      <w:szCs w:val="22"/>
      <w:lang w:val="fr-FR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9C3D5D"/>
    <w:pPr>
      <w:spacing w:after="240"/>
      <w:jc w:val="center"/>
    </w:pPr>
    <w:rPr>
      <w:rFonts w:eastAsia="Calibri" w:cs="Times New Roman"/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C3D5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C3D5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C3D5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C3D5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C3D5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C3D5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C3D5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C3D5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C3D5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3D5D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C3D5D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C3D5D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C3D5D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C3D5D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C3D5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C3D5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C3D5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2">
    <w:name w:val="Body Text 2"/>
    <w:basedOn w:val="Normal"/>
    <w:link w:val="BodyText2Char"/>
    <w:uiPriority w:val="1"/>
    <w:qFormat/>
    <w:rsid w:val="009C3D5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3">
    <w:name w:val="Body Text 3"/>
    <w:basedOn w:val="Normal"/>
    <w:link w:val="BodyText3Char"/>
    <w:uiPriority w:val="1"/>
    <w:qFormat/>
    <w:rsid w:val="009C3D5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C3D5D"/>
    <w:rPr>
      <w:rFonts w:ascii="Verdana" w:eastAsiaTheme="minorHAnsi" w:hAnsi="Verdana" w:cstheme="minorBidi"/>
      <w:sz w:val="18"/>
      <w:szCs w:val="16"/>
      <w:lang w:val="fr-FR" w:eastAsia="en-US"/>
    </w:rPr>
  </w:style>
  <w:style w:type="paragraph" w:styleId="Caption">
    <w:name w:val="caption"/>
    <w:basedOn w:val="Normal"/>
    <w:next w:val="Normal"/>
    <w:uiPriority w:val="6"/>
    <w:qFormat/>
    <w:rsid w:val="009C3D5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C3D5D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C3D5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C3D5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C3D5D"/>
    <w:rPr>
      <w:szCs w:val="20"/>
    </w:rPr>
  </w:style>
  <w:style w:type="character" w:customStyle="1" w:styleId="EndnoteTextChar">
    <w:name w:val="Endnote Text Char"/>
    <w:link w:val="EndnoteText"/>
    <w:uiPriority w:val="49"/>
    <w:rsid w:val="009C3D5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C3D5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C3D5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C3D5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C3D5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C3D5D"/>
    <w:pPr>
      <w:ind w:left="567" w:right="567" w:firstLine="0"/>
    </w:pPr>
  </w:style>
  <w:style w:type="character" w:styleId="FootnoteReference">
    <w:name w:val="footnote reference"/>
    <w:uiPriority w:val="5"/>
    <w:rsid w:val="009C3D5D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C3D5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C3D5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C3D5D"/>
    <w:pPr>
      <w:numPr>
        <w:numId w:val="6"/>
      </w:numPr>
    </w:pPr>
  </w:style>
  <w:style w:type="paragraph" w:styleId="ListBullet">
    <w:name w:val="List Bullet"/>
    <w:basedOn w:val="Normal"/>
    <w:uiPriority w:val="1"/>
    <w:rsid w:val="009C3D5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C3D5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C3D5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C3D5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C3D5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C3D5D"/>
    <w:pPr>
      <w:ind w:left="720"/>
      <w:contextualSpacing/>
    </w:pPr>
  </w:style>
  <w:style w:type="numbering" w:customStyle="1" w:styleId="ListBullets">
    <w:name w:val="ListBullets"/>
    <w:uiPriority w:val="99"/>
    <w:rsid w:val="009C3D5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C3D5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C3D5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C3D5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C3D5D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9C3D5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C3D5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C3D5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C3D5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C3D5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customStyle="1" w:styleId="Title2">
    <w:name w:val="Title 2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C3D5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C3D5D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C3D5D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C3D5D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C3D5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C3D5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C3D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C3D5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C3D5D"/>
    <w:rPr>
      <w:color w:val="0000FF" w:themeColor="hyperlink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C3D5D"/>
  </w:style>
  <w:style w:type="paragraph" w:styleId="BlockText">
    <w:name w:val="Block Text"/>
    <w:basedOn w:val="Normal"/>
    <w:uiPriority w:val="99"/>
    <w:semiHidden/>
    <w:unhideWhenUsed/>
    <w:rsid w:val="009C3D5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3D5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3D5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D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3D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3D5D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semiHidden/>
    <w:qFormat/>
    <w:rsid w:val="009C3D5D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C3D5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3D5D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C3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D5D"/>
    <w:rPr>
      <w:rFonts w:ascii="Verdana" w:eastAsiaTheme="minorHAnsi" w:hAnsi="Verdana" w:cstheme="minorBid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3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3D5D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3D5D"/>
  </w:style>
  <w:style w:type="character" w:customStyle="1" w:styleId="DateChar">
    <w:name w:val="Date Char"/>
    <w:basedOn w:val="DefaultParagraphFont"/>
    <w:link w:val="Dat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3D5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Emphasis">
    <w:name w:val="Emphasis"/>
    <w:basedOn w:val="DefaultParagraphFont"/>
    <w:uiPriority w:val="99"/>
    <w:semiHidden/>
    <w:qFormat/>
    <w:rsid w:val="009C3D5D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C3D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3D5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C3D5D"/>
    <w:rPr>
      <w:color w:val="800080" w:themeColor="followedHyperlink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9C3D5D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3D5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3D5D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D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C3D5D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9C3D5D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C3D5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C3D5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C3D5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C3D5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C3D5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C3D5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C3D5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C3D5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C3D5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3D5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C3D5D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C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C3D5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C3D5D"/>
    <w:rPr>
      <w:b/>
      <w:bCs/>
      <w:smallCaps/>
      <w:color w:val="C0504D" w:themeColor="accent2"/>
      <w:spacing w:val="5"/>
      <w:u w:val="single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9C3D5D"/>
    <w:rPr>
      <w:lang w:val="fr-FR"/>
    </w:rPr>
  </w:style>
  <w:style w:type="paragraph" w:styleId="List">
    <w:name w:val="List"/>
    <w:basedOn w:val="Normal"/>
    <w:uiPriority w:val="99"/>
    <w:semiHidden/>
    <w:unhideWhenUsed/>
    <w:rsid w:val="009C3D5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3D5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3D5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3D5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3D5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3D5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3D5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3D5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3D5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3D5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C3D5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C3D5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C3D5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C3D5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C3D5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C3D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3D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3D5D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semiHidden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D5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3D5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3D5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3D5D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9C3D5D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C3D5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5D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C3D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C3D5D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3D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3D5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trong">
    <w:name w:val="Strong"/>
    <w:basedOn w:val="DefaultParagraphFont"/>
    <w:uiPriority w:val="99"/>
    <w:semiHidden/>
    <w:qFormat/>
    <w:rsid w:val="009C3D5D"/>
    <w:rPr>
      <w:b/>
      <w:bCs/>
      <w:lang w:val="fr-FR"/>
    </w:rPr>
  </w:style>
  <w:style w:type="character" w:styleId="SubtleEmphasis">
    <w:name w:val="Subtle Emphasis"/>
    <w:basedOn w:val="DefaultParagraphFont"/>
    <w:uiPriority w:val="99"/>
    <w:semiHidden/>
    <w:qFormat/>
    <w:rsid w:val="009C3D5D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semiHidden/>
    <w:qFormat/>
    <w:rsid w:val="009C3D5D"/>
    <w:rPr>
      <w:smallCaps/>
      <w:color w:val="C0504D" w:themeColor="accent2"/>
      <w:u w:val="single"/>
      <w:lang w:val="fr-FR"/>
    </w:rPr>
  </w:style>
  <w:style w:type="table" w:styleId="TableColumns1">
    <w:name w:val="Table Columns 1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2F2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2F2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F62F2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2F2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2F2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olorfulGrid">
    <w:name w:val="Colorful Grid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1">
    <w:name w:val="Table Grid 1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2F2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2F2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2F2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rfulList">
    <w:name w:val="Colorful List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DarkList">
    <w:name w:val="Dark List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MediumList1">
    <w:name w:val="Medium Lis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2F2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2F2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2F2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2F2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2F2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2F2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2F2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2F2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2F2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2F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62F2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62F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62F2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62F2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62F2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62F2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olorfulShading">
    <w:name w:val="Colorful Shading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5">
    <w:name w:val="Colorful Shading Accent 5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">
    <w:name w:val="Medium Shading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nswerCar1">
    <w:name w:val="Answer Car1"/>
    <w:uiPriority w:val="6"/>
    <w:rsid w:val="009C3D5D"/>
    <w:rPr>
      <w:rFonts w:ascii="Verdana" w:hAnsi="Verdana"/>
      <w:sz w:val="18"/>
      <w:szCs w:val="22"/>
      <w:lang w:val="fr-FR" w:eastAsia="en-US"/>
    </w:rPr>
  </w:style>
  <w:style w:type="character" w:customStyle="1" w:styleId="FollowUpCar1">
    <w:name w:val="FollowUp Car1"/>
    <w:uiPriority w:val="6"/>
    <w:rsid w:val="009C3D5D"/>
    <w:rPr>
      <w:rFonts w:ascii="Verdana" w:hAnsi="Verdana"/>
      <w:i/>
      <w:sz w:val="18"/>
      <w:szCs w:val="22"/>
      <w:lang w:val="fr-FR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9C3D5D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BEC5-5259-432C-8AE4-5128DF56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139</Words>
  <Characters>766</Characters>
  <Application>Microsoft Office Word</Application>
  <DocSecurity>0</DocSecurity>
  <Lines>17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RECTIFICATION ET MODIFICATION DES LISTES</vt:lpstr>
      <vt:lpstr>RECTIFICATION ET MODIFICATION DES LISTES</vt:lpstr>
    </vt:vector>
  </TitlesOfParts>
  <Manager/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RECTIFICATION ET MODIFICATION DES LISTES</dc:title>
  <dc:creator/>
  <dc:description>LDIMD - DTU</dc:description>
  <cp:lastModifiedBy/>
  <cp:revision>2</cp:revision>
  <cp:lastPrinted>2018-02-07T09:33:00Z</cp:lastPrinted>
  <dcterms:created xsi:type="dcterms:W3CDTF">2018-02-27T07:44:00Z</dcterms:created>
  <dcterms:modified xsi:type="dcterms:W3CDTF">2018-02-28T07:47:00Z</dcterms:modified>
</cp:coreProperties>
</file>