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r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>
        <w:t>C</w:t>
      </w:r>
      <w:r w:rsidR="0066513C">
        <w:t>XX</w:t>
      </w:r>
      <w:r w:rsidRPr="00D15CF5">
        <w:t xml:space="preserve"> – </w:t>
      </w:r>
      <w:r w:rsidR="0066513C">
        <w:t>SIERRA LEONE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Appelnotedebasdep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</w:t>
      </w:r>
      <w:proofErr w:type="spellStart"/>
      <w:r w:rsidRPr="00D15CF5">
        <w:t>LTC</w:t>
      </w:r>
      <w:proofErr w:type="spellEnd"/>
      <w:r w:rsidR="00D15CF5" w:rsidRPr="00D15CF5">
        <w:rPr>
          <w:rStyle w:val="Appelnotedebasdep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D15CF5">
        <w:t>C</w:t>
      </w:r>
      <w:r w:rsidR="0066513C">
        <w:t>XX</w:t>
      </w:r>
      <w:r w:rsidR="00D87E53" w:rsidRPr="00D15CF5">
        <w:t xml:space="preserve"> –</w:t>
      </w:r>
      <w:r w:rsidR="00F612DF" w:rsidRPr="00D15CF5">
        <w:t xml:space="preserve"> </w:t>
      </w:r>
      <w:r w:rsidR="0066513C">
        <w:t>Sierra Leone</w:t>
      </w:r>
      <w:r w:rsidR="00D15CF5" w:rsidRPr="00D15CF5">
        <w:rPr>
          <w:rStyle w:val="Appelnotedebasdep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Appelnotedebasdep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 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D15CF5">
        <w:t>C</w:t>
      </w:r>
      <w:r w:rsidR="0066513C">
        <w:t>XX</w:t>
      </w:r>
      <w:r w:rsidR="00F612DF" w:rsidRPr="00D15CF5">
        <w:t xml:space="preserve"> </w:t>
      </w:r>
      <w:r w:rsidR="00480BB1" w:rsidRPr="00D15CF5">
        <w:t>–</w:t>
      </w:r>
      <w:r w:rsidRPr="00D15CF5">
        <w:t xml:space="preserve"> </w:t>
      </w:r>
      <w:r w:rsidR="0066513C">
        <w:t>Sierra Leone</w:t>
      </w:r>
      <w:r w:rsidRPr="00D15CF5">
        <w:t xml:space="preserve"> seront considérées comme approuvées et seront officiellement certifiées.</w:t>
      </w:r>
    </w:p>
    <w:p w:rsidR="00337700" w:rsidRPr="00D15CF5" w:rsidRDefault="00480BB1" w:rsidP="00D15CF5">
      <w:r w:rsidRPr="00D15CF5">
        <w:br w:type="page"/>
      </w:r>
      <w:r w:rsidR="00D87E53" w:rsidRPr="00D15CF5">
        <w:lastRenderedPageBreak/>
        <w:t>P</w:t>
      </w:r>
      <w:r w:rsidR="008157B7">
        <w:t xml:space="preserve">ages </w:t>
      </w:r>
      <w:r w:rsidR="00D87E53" w:rsidRPr="00D15CF5">
        <w:t xml:space="preserve">3 </w:t>
      </w:r>
      <w:r w:rsidR="008157B7">
        <w:t>à 80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</w:p>
    <w:sectPr w:rsidR="00337700" w:rsidRPr="00D15CF5" w:rsidSect="00A945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Pieddepage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Pieddepage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Pieddepage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30 novembre 2011, </w:t>
      </w:r>
      <w:proofErr w:type="spellStart"/>
      <w:r w:rsidRPr="00D15CF5">
        <w:t>WT</w:t>
      </w:r>
      <w:proofErr w:type="spellEnd"/>
      <w:r w:rsidRPr="00D15CF5">
        <w:t>/L/831.</w:t>
      </w:r>
    </w:p>
  </w:footnote>
  <w:footnote w:id="3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26 mars 1980 relative aux procédures de modification et de rectification des listes de concessions tarifaires, GATT </w:t>
      </w:r>
      <w:proofErr w:type="spellStart"/>
      <w:r w:rsidRPr="00D15CF5">
        <w:t>IBDD</w:t>
      </w:r>
      <w:proofErr w:type="spellEnd"/>
      <w:r w:rsidRPr="00D15CF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En-tte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En-tte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En-tte"/>
      <w:spacing w:after="240"/>
      <w:jc w:val="center"/>
    </w:pPr>
    <w:r w:rsidRPr="00D15CF5">
      <w:t>G/MA/TAR/RS/5</w:t>
    </w:r>
    <w:r w:rsidR="0066513C">
      <w:t>44</w:t>
    </w:r>
  </w:p>
  <w:p w:rsidR="00D15CF5" w:rsidRPr="00D15CF5" w:rsidRDefault="00D15CF5" w:rsidP="00D15CF5">
    <w:pPr>
      <w:pStyle w:val="En-tte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1C27AF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202A20A3" wp14:editId="0B32E15D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66513C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</w:t>
          </w:r>
          <w:r w:rsidR="0066513C">
            <w:rPr>
              <w:b/>
              <w:szCs w:val="18"/>
            </w:rPr>
            <w:t>44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1C27AF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mai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F85B1D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1C27AF">
            <w:rPr>
              <w:rFonts w:eastAsia="Verdana" w:cs="Verdana"/>
              <w:color w:val="FF0000"/>
              <w:szCs w:val="18"/>
            </w:rPr>
            <w:t>2724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F85B1D">
          <w:pPr>
            <w:jc w:val="righ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szCs w:val="18"/>
            </w:rPr>
            <w:t xml:space="preserve">Page: </w:t>
          </w:r>
          <w:r w:rsidRPr="00D15CF5">
            <w:rPr>
              <w:rFonts w:eastAsia="Verdana" w:cs="Verdana"/>
              <w:szCs w:val="18"/>
            </w:rPr>
            <w:fldChar w:fldCharType="begin"/>
          </w:r>
          <w:r w:rsidRPr="00D15C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15CF5">
            <w:rPr>
              <w:rFonts w:eastAsia="Verdana" w:cs="Verdana"/>
              <w:szCs w:val="18"/>
            </w:rPr>
            <w:fldChar w:fldCharType="separate"/>
          </w:r>
          <w:r w:rsidR="001C27AF">
            <w:rPr>
              <w:rFonts w:eastAsia="Verdana" w:cs="Verdana"/>
              <w:noProof/>
              <w:szCs w:val="18"/>
            </w:rPr>
            <w:t>1</w:t>
          </w:r>
          <w:r w:rsidRPr="00D15CF5">
            <w:rPr>
              <w:rFonts w:eastAsia="Verdana" w:cs="Verdana"/>
              <w:szCs w:val="18"/>
            </w:rPr>
            <w:fldChar w:fldCharType="end"/>
          </w:r>
          <w:r w:rsidRPr="00D15CF5">
            <w:rPr>
              <w:rFonts w:eastAsia="Verdana" w:cs="Verdana"/>
              <w:szCs w:val="18"/>
            </w:rPr>
            <w:t>/</w:t>
          </w:r>
          <w:r w:rsidR="00F85B1D">
            <w:rPr>
              <w:rFonts w:eastAsia="Verdana" w:cs="Verdana"/>
              <w:szCs w:val="18"/>
            </w:rPr>
            <w:t>80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C27A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6513C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57B7"/>
    <w:rsid w:val="00817E7E"/>
    <w:rsid w:val="0082570F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75D40"/>
    <w:rsid w:val="00A945A2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049"/>
    <w:rsid w:val="00F62F25"/>
    <w:rsid w:val="00F6594D"/>
    <w:rsid w:val="00F70150"/>
    <w:rsid w:val="00F725C6"/>
    <w:rsid w:val="00F84BAB"/>
    <w:rsid w:val="00F854DF"/>
    <w:rsid w:val="00F85B1D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99A61-1FA6-4058-AABE-A3ED5930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147</Words>
  <Characters>808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2018-04-03T10:12:00Z</cp:lastPrinted>
  <dcterms:created xsi:type="dcterms:W3CDTF">2018-05-02T10:39:00Z</dcterms:created>
  <dcterms:modified xsi:type="dcterms:W3CDTF">2018-05-02T12:18:00Z</dcterms:modified>
</cp:coreProperties>
</file>